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20B6" w14:textId="77777777" w:rsidR="004F06F3" w:rsidRDefault="004F06F3" w:rsidP="004F06F3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</w:rPr>
      </w:pPr>
    </w:p>
    <w:p w14:paraId="4C8DDE1D" w14:textId="77777777" w:rsidR="004F06F3" w:rsidRDefault="004F06F3" w:rsidP="004F06F3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</w:rPr>
      </w:pPr>
    </w:p>
    <w:tbl>
      <w:tblPr>
        <w:tblpPr w:leftFromText="180" w:rightFromText="180" w:vertAnchor="text" w:horzAnchor="page" w:tblpX="6688" w:tblpY="103"/>
        <w:tblW w:w="4701" w:type="dxa"/>
        <w:tblLook w:val="04A0" w:firstRow="1" w:lastRow="0" w:firstColumn="1" w:lastColumn="0" w:noHBand="0" w:noVBand="1"/>
      </w:tblPr>
      <w:tblGrid>
        <w:gridCol w:w="4701"/>
      </w:tblGrid>
      <w:tr w:rsidR="004F06F3" w:rsidRPr="00A93DB4" w14:paraId="5654AE99" w14:textId="77777777" w:rsidTr="004F06F3">
        <w:trPr>
          <w:trHeight w:val="1470"/>
        </w:trPr>
        <w:tc>
          <w:tcPr>
            <w:tcW w:w="4701" w:type="dxa"/>
          </w:tcPr>
          <w:p w14:paraId="0447CE99" w14:textId="77777777" w:rsidR="004F06F3" w:rsidRPr="00A93DB4" w:rsidRDefault="004F06F3" w:rsidP="004F06F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Hlk188029824"/>
            <w:r w:rsidRPr="00A93DB4">
              <w:rPr>
                <w:rFonts w:ascii="Times New Roman" w:hAnsi="Times New Roman" w:cs="Times New Roman"/>
                <w:sz w:val="25"/>
                <w:szCs w:val="25"/>
              </w:rPr>
              <w:t>УТВЕРЖДЕНО</w:t>
            </w:r>
          </w:p>
          <w:p w14:paraId="51CD6586" w14:textId="77777777" w:rsidR="004F06F3" w:rsidRPr="00A93DB4" w:rsidRDefault="004F06F3" w:rsidP="004F06F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A93DB4">
              <w:rPr>
                <w:rFonts w:ascii="Times New Roman" w:hAnsi="Times New Roman" w:cs="Times New Roman"/>
                <w:sz w:val="25"/>
                <w:szCs w:val="25"/>
              </w:rPr>
              <w:t xml:space="preserve">приказом директора </w:t>
            </w:r>
          </w:p>
          <w:p w14:paraId="4FBCAA62" w14:textId="77777777" w:rsidR="004F06F3" w:rsidRPr="00A93DB4" w:rsidRDefault="004F06F3" w:rsidP="004F06F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МБУ ДО </w:t>
            </w:r>
            <w:r w:rsidRPr="00A93DB4">
              <w:rPr>
                <w:rFonts w:ascii="Times New Roman" w:hAnsi="Times New Roman" w:cs="Times New Roman"/>
                <w:sz w:val="25"/>
                <w:szCs w:val="25"/>
              </w:rPr>
              <w:t>СШ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ОР</w:t>
            </w:r>
            <w:r w:rsidRPr="00A93DB4">
              <w:rPr>
                <w:rFonts w:ascii="Times New Roman" w:hAnsi="Times New Roman" w:cs="Times New Roman"/>
                <w:sz w:val="25"/>
                <w:szCs w:val="25"/>
              </w:rPr>
              <w:t xml:space="preserve"> «Молодость»</w:t>
            </w:r>
          </w:p>
          <w:p w14:paraId="13E1503D" w14:textId="3D95BF94" w:rsidR="004F06F3" w:rsidRPr="00A93DB4" w:rsidRDefault="004F06F3" w:rsidP="004F06F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02-01/164 от 30 августа 2024 г</w:t>
            </w:r>
            <w:r w:rsidRPr="00A93D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bookmarkEnd w:id="0"/>
          <w:p w14:paraId="45CFF772" w14:textId="77777777" w:rsidR="004F06F3" w:rsidRPr="00A93DB4" w:rsidRDefault="004F06F3" w:rsidP="004F06F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649692E" w14:textId="20224551" w:rsidR="004F06F3" w:rsidRPr="004F06F3" w:rsidRDefault="004F06F3" w:rsidP="004F06F3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</w:rPr>
      </w:pPr>
      <w:bookmarkStart w:id="1" w:name="_Hlk188541753"/>
      <w:r w:rsidRPr="004F06F3">
        <w:rPr>
          <w:rFonts w:ascii="Times New Roman" w:eastAsia="Times New Roman" w:hAnsi="Times New Roman" w:cs="Times New Roman"/>
          <w:caps/>
          <w:sz w:val="26"/>
          <w:szCs w:val="26"/>
        </w:rPr>
        <w:t>СОГЛАСОВАНО</w:t>
      </w:r>
      <w:r>
        <w:rPr>
          <w:rFonts w:ascii="Times New Roman" w:eastAsia="Times New Roman" w:hAnsi="Times New Roman" w:cs="Times New Roman"/>
          <w:caps/>
          <w:sz w:val="26"/>
          <w:szCs w:val="26"/>
        </w:rPr>
        <w:t xml:space="preserve">                                                  </w:t>
      </w:r>
    </w:p>
    <w:p w14:paraId="4954C56E" w14:textId="77777777" w:rsidR="004F06F3" w:rsidRPr="004F06F3" w:rsidRDefault="004F06F3" w:rsidP="004F06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06F3">
        <w:rPr>
          <w:rFonts w:ascii="Times New Roman" w:eastAsia="Times New Roman" w:hAnsi="Times New Roman" w:cs="Times New Roman"/>
          <w:sz w:val="26"/>
          <w:szCs w:val="26"/>
        </w:rPr>
        <w:t xml:space="preserve">общим собранием работников </w:t>
      </w:r>
    </w:p>
    <w:p w14:paraId="5426DDE2" w14:textId="6E5C2C34" w:rsidR="004F06F3" w:rsidRPr="004F06F3" w:rsidRDefault="004F06F3" w:rsidP="004F06F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F06F3">
        <w:rPr>
          <w:rFonts w:ascii="Times New Roman" w:eastAsia="Times New Roman" w:hAnsi="Times New Roman" w:cs="Times New Roman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4F06F3">
        <w:rPr>
          <w:rFonts w:ascii="Times New Roman" w:eastAsia="Times New Roman" w:hAnsi="Times New Roman" w:cs="Times New Roman"/>
          <w:spacing w:val="-4"/>
          <w:sz w:val="26"/>
          <w:szCs w:val="26"/>
        </w:rPr>
        <w:t>У ДО СШОР «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Молодость</w:t>
      </w:r>
      <w:r w:rsidRPr="004F06F3">
        <w:rPr>
          <w:rFonts w:ascii="Times New Roman" w:eastAsia="Times New Roman" w:hAnsi="Times New Roman" w:cs="Times New Roman"/>
          <w:spacing w:val="-4"/>
          <w:sz w:val="26"/>
          <w:szCs w:val="26"/>
        </w:rPr>
        <w:t>»</w:t>
      </w:r>
    </w:p>
    <w:p w14:paraId="5A3FBC82" w14:textId="2D04402B" w:rsidR="009E1987" w:rsidRDefault="004F06F3" w:rsidP="004F06F3">
      <w:r w:rsidRPr="004F06F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30</w:t>
      </w:r>
      <w:r w:rsidRPr="004F06F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августа</w:t>
      </w:r>
      <w:r w:rsidRPr="004F06F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24</w:t>
      </w:r>
      <w:r w:rsidRPr="004F06F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года протокол №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5</w:t>
      </w:r>
    </w:p>
    <w:bookmarkEnd w:id="1"/>
    <w:p w14:paraId="4D7EF81D" w14:textId="77777777" w:rsidR="004A556D" w:rsidRPr="00A93DB4" w:rsidRDefault="004A556D" w:rsidP="004A556D">
      <w:pPr>
        <w:pStyle w:val="ConsPlusNormal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p w14:paraId="1B0157B7" w14:textId="77777777" w:rsidR="007721F9" w:rsidRPr="00A93DB4" w:rsidRDefault="007721F9" w:rsidP="00C86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>ПОЛОЖЕНИЕ</w:t>
      </w:r>
    </w:p>
    <w:p w14:paraId="777E7391" w14:textId="43C1FB17" w:rsidR="00C84E8A" w:rsidRPr="00A93DB4" w:rsidRDefault="007721F9" w:rsidP="00E4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>о порядке организации и предоставления платных</w:t>
      </w:r>
      <w:r w:rsidR="00C84E8A"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услуг </w:t>
      </w:r>
    </w:p>
    <w:p w14:paraId="492466C1" w14:textId="77777777" w:rsidR="00C84E8A" w:rsidRPr="00A93DB4" w:rsidRDefault="001602F7" w:rsidP="0058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>муниципальн</w:t>
      </w:r>
      <w:r w:rsidR="00AB61F3" w:rsidRPr="00A93DB4">
        <w:rPr>
          <w:rFonts w:ascii="Times New Roman" w:eastAsia="Times New Roman" w:hAnsi="Times New Roman" w:cs="Times New Roman"/>
          <w:b/>
          <w:sz w:val="25"/>
          <w:szCs w:val="25"/>
        </w:rPr>
        <w:t>ым</w:t>
      </w: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бюджетн</w:t>
      </w:r>
      <w:r w:rsidR="00AB61F3" w:rsidRPr="00A93DB4">
        <w:rPr>
          <w:rFonts w:ascii="Times New Roman" w:eastAsia="Times New Roman" w:hAnsi="Times New Roman" w:cs="Times New Roman"/>
          <w:b/>
          <w:sz w:val="25"/>
          <w:szCs w:val="25"/>
        </w:rPr>
        <w:t>ым</w:t>
      </w: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учреждени</w:t>
      </w:r>
      <w:r w:rsidR="00AB61F3" w:rsidRPr="00A93DB4">
        <w:rPr>
          <w:rFonts w:ascii="Times New Roman" w:eastAsia="Times New Roman" w:hAnsi="Times New Roman" w:cs="Times New Roman"/>
          <w:b/>
          <w:sz w:val="25"/>
          <w:szCs w:val="25"/>
        </w:rPr>
        <w:t>ем</w:t>
      </w:r>
      <w:r w:rsidR="00700BC3"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BB5C15">
        <w:rPr>
          <w:rFonts w:ascii="Times New Roman" w:eastAsia="Times New Roman" w:hAnsi="Times New Roman" w:cs="Times New Roman"/>
          <w:b/>
          <w:sz w:val="25"/>
          <w:szCs w:val="25"/>
        </w:rPr>
        <w:t>дополнительного образования</w:t>
      </w:r>
    </w:p>
    <w:p w14:paraId="1486D54E" w14:textId="77777777" w:rsidR="007721F9" w:rsidRDefault="00700BC3" w:rsidP="00C8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>«С</w:t>
      </w:r>
      <w:r w:rsidR="001602F7" w:rsidRPr="00A93DB4">
        <w:rPr>
          <w:rFonts w:ascii="Times New Roman" w:eastAsia="Times New Roman" w:hAnsi="Times New Roman" w:cs="Times New Roman"/>
          <w:b/>
          <w:sz w:val="25"/>
          <w:szCs w:val="25"/>
        </w:rPr>
        <w:t>портивн</w:t>
      </w:r>
      <w:r w:rsidR="00AB61F3" w:rsidRPr="00A93DB4">
        <w:rPr>
          <w:rFonts w:ascii="Times New Roman" w:eastAsia="Times New Roman" w:hAnsi="Times New Roman" w:cs="Times New Roman"/>
          <w:b/>
          <w:sz w:val="25"/>
          <w:szCs w:val="25"/>
        </w:rPr>
        <w:t>ая</w:t>
      </w:r>
      <w:r w:rsidR="001602F7"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школ</w:t>
      </w:r>
      <w:r w:rsidR="00AB61F3" w:rsidRPr="00A93DB4">
        <w:rPr>
          <w:rFonts w:ascii="Times New Roman" w:eastAsia="Times New Roman" w:hAnsi="Times New Roman" w:cs="Times New Roman"/>
          <w:b/>
          <w:sz w:val="25"/>
          <w:szCs w:val="25"/>
        </w:rPr>
        <w:t>а</w:t>
      </w:r>
      <w:r w:rsidR="006660DE">
        <w:rPr>
          <w:rFonts w:ascii="Times New Roman" w:eastAsia="Times New Roman" w:hAnsi="Times New Roman" w:cs="Times New Roman"/>
          <w:b/>
          <w:sz w:val="25"/>
          <w:szCs w:val="25"/>
        </w:rPr>
        <w:t xml:space="preserve"> олимпийского </w:t>
      </w:r>
      <w:r w:rsidR="00BB5C15">
        <w:rPr>
          <w:rFonts w:ascii="Times New Roman" w:eastAsia="Times New Roman" w:hAnsi="Times New Roman" w:cs="Times New Roman"/>
          <w:b/>
          <w:sz w:val="25"/>
          <w:szCs w:val="25"/>
        </w:rPr>
        <w:t>резерва</w:t>
      </w:r>
      <w:r w:rsidR="00BB5C15" w:rsidRPr="00A93DB4">
        <w:rPr>
          <w:rFonts w:ascii="Times New Roman" w:eastAsia="Times New Roman" w:hAnsi="Times New Roman" w:cs="Times New Roman"/>
          <w:b/>
          <w:sz w:val="25"/>
          <w:szCs w:val="25"/>
        </w:rPr>
        <w:t xml:space="preserve"> «</w:t>
      </w:r>
      <w:r w:rsidRPr="00A93DB4">
        <w:rPr>
          <w:rFonts w:ascii="Times New Roman" w:eastAsia="Times New Roman" w:hAnsi="Times New Roman" w:cs="Times New Roman"/>
          <w:b/>
          <w:sz w:val="25"/>
          <w:szCs w:val="25"/>
        </w:rPr>
        <w:t>Молодость</w:t>
      </w:r>
      <w:r w:rsidR="007721F9" w:rsidRPr="00A93DB4">
        <w:rPr>
          <w:rFonts w:ascii="Times New Roman" w:eastAsia="Times New Roman" w:hAnsi="Times New Roman" w:cs="Times New Roman"/>
          <w:b/>
          <w:sz w:val="25"/>
          <w:szCs w:val="25"/>
        </w:rPr>
        <w:t>»</w:t>
      </w:r>
    </w:p>
    <w:p w14:paraId="13B1C6FD" w14:textId="77777777" w:rsidR="00BB5C15" w:rsidRPr="00A93DB4" w:rsidRDefault="00BB5C15" w:rsidP="00C8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Старооскольского городского округа</w:t>
      </w:r>
    </w:p>
    <w:p w14:paraId="262B8D7C" w14:textId="77777777" w:rsidR="003449A4" w:rsidRPr="00A93DB4" w:rsidRDefault="003449A4" w:rsidP="0035685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FDFA303" w14:textId="77777777" w:rsidR="00C86558" w:rsidRPr="00A93DB4" w:rsidRDefault="00410244" w:rsidP="003449A4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caps/>
          <w:sz w:val="25"/>
          <w:szCs w:val="25"/>
        </w:rPr>
        <w:t>Общие положения</w:t>
      </w:r>
    </w:p>
    <w:p w14:paraId="717DA98A" w14:textId="499F3024" w:rsidR="00C86558" w:rsidRDefault="002F14C5" w:rsidP="003449A4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C86558" w:rsidRPr="00A93DB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10244" w:rsidRPr="00A93DB4">
        <w:rPr>
          <w:rFonts w:ascii="Times New Roman" w:eastAsia="Times New Roman" w:hAnsi="Times New Roman" w:cs="Times New Roman"/>
          <w:sz w:val="25"/>
          <w:szCs w:val="25"/>
        </w:rPr>
        <w:t xml:space="preserve">.1. Настоящее положение </w:t>
      </w:r>
      <w:r w:rsidR="001602F7" w:rsidRPr="00A93DB4">
        <w:rPr>
          <w:rFonts w:ascii="Times New Roman" w:eastAsia="Times New Roman" w:hAnsi="Times New Roman" w:cs="Times New Roman"/>
          <w:sz w:val="25"/>
          <w:szCs w:val="25"/>
        </w:rPr>
        <w:t xml:space="preserve"> о порядке организации и предоставлени</w:t>
      </w:r>
      <w:r w:rsidR="00590729" w:rsidRPr="00A93DB4">
        <w:rPr>
          <w:rFonts w:ascii="Times New Roman" w:eastAsia="Times New Roman" w:hAnsi="Times New Roman" w:cs="Times New Roman"/>
          <w:sz w:val="25"/>
          <w:szCs w:val="25"/>
        </w:rPr>
        <w:t>я</w:t>
      </w:r>
      <w:r w:rsidR="001602F7" w:rsidRPr="00A93DB4">
        <w:rPr>
          <w:rFonts w:ascii="Times New Roman" w:eastAsia="Times New Roman" w:hAnsi="Times New Roman" w:cs="Times New Roman"/>
          <w:sz w:val="25"/>
          <w:szCs w:val="25"/>
        </w:rPr>
        <w:t xml:space="preserve"> платных услуг 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>муниципальным бюдже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>тным учреждением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дополнительного образования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 «С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>портивная школа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 xml:space="preserve"> олимпийского резерва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1602F7" w:rsidRPr="00A93DB4">
        <w:rPr>
          <w:rFonts w:ascii="Times New Roman" w:eastAsia="Times New Roman" w:hAnsi="Times New Roman" w:cs="Times New Roman"/>
          <w:sz w:val="25"/>
          <w:szCs w:val="25"/>
        </w:rPr>
        <w:t>»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Старооскольского городского округа</w:t>
      </w:r>
      <w:r w:rsidR="001602F7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 xml:space="preserve">(далее – Положение о предоставлении платных услуг) </w:t>
      </w:r>
      <w:r w:rsidR="00410244" w:rsidRPr="00A93DB4">
        <w:rPr>
          <w:rFonts w:ascii="Times New Roman" w:eastAsia="Times New Roman" w:hAnsi="Times New Roman" w:cs="Times New Roman"/>
          <w:sz w:val="25"/>
          <w:szCs w:val="25"/>
        </w:rPr>
        <w:t xml:space="preserve">разработано в соответствии с </w:t>
      </w:r>
      <w:r w:rsidR="001602F7" w:rsidRPr="00A93DB4">
        <w:rPr>
          <w:rFonts w:ascii="Times New Roman" w:eastAsia="Times New Roman" w:hAnsi="Times New Roman" w:cs="Times New Roman"/>
          <w:sz w:val="25"/>
          <w:szCs w:val="25"/>
        </w:rPr>
        <w:t xml:space="preserve"> Гражданским кодексом Российской Федерации, Бюджетным кодексом Российской Федерации, Законом Российской Федерации от 06 октября 2003 года № 131 – ФЗ </w:t>
      </w:r>
      <w:r w:rsidR="00100C6C" w:rsidRPr="00A93DB4">
        <w:rPr>
          <w:rFonts w:ascii="Times New Roman" w:eastAsia="Times New Roman" w:hAnsi="Times New Roman" w:cs="Times New Roman"/>
          <w:sz w:val="25"/>
          <w:szCs w:val="25"/>
        </w:rPr>
        <w:t>«Об общих принципах организации местного самоуправления в Российской Федерации», решением Совета депутатов Старооскольского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003D2" w:rsidRPr="00A93DB4">
        <w:rPr>
          <w:rFonts w:ascii="Times New Roman" w:eastAsia="Times New Roman" w:hAnsi="Times New Roman" w:cs="Times New Roman"/>
          <w:sz w:val="25"/>
          <w:szCs w:val="25"/>
        </w:rPr>
        <w:t xml:space="preserve">городского округа от </w:t>
      </w:r>
      <w:r w:rsidR="005F599E">
        <w:rPr>
          <w:rFonts w:ascii="Times New Roman" w:eastAsia="Times New Roman" w:hAnsi="Times New Roman" w:cs="Times New Roman"/>
          <w:sz w:val="25"/>
          <w:szCs w:val="25"/>
        </w:rPr>
        <w:t>1</w:t>
      </w:r>
      <w:r w:rsidR="00C57AB4">
        <w:rPr>
          <w:rFonts w:ascii="Times New Roman" w:eastAsia="Times New Roman" w:hAnsi="Times New Roman" w:cs="Times New Roman"/>
          <w:sz w:val="25"/>
          <w:szCs w:val="25"/>
        </w:rPr>
        <w:t>6</w:t>
      </w:r>
      <w:r w:rsidR="008003D2" w:rsidRPr="00A93DB4">
        <w:rPr>
          <w:rFonts w:ascii="Times New Roman" w:eastAsia="Times New Roman" w:hAnsi="Times New Roman" w:cs="Times New Roman"/>
          <w:sz w:val="25"/>
          <w:szCs w:val="25"/>
        </w:rPr>
        <w:t>.0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8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>.20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2</w:t>
      </w:r>
      <w:r w:rsidR="00C57A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8003D2" w:rsidRPr="00A93DB4">
        <w:rPr>
          <w:rFonts w:ascii="Times New Roman" w:eastAsia="Times New Roman" w:hAnsi="Times New Roman" w:cs="Times New Roman"/>
          <w:sz w:val="25"/>
          <w:szCs w:val="25"/>
        </w:rPr>
        <w:t xml:space="preserve"> г. № </w:t>
      </w:r>
      <w:r w:rsidR="00C57AB4">
        <w:rPr>
          <w:rFonts w:ascii="Times New Roman" w:eastAsia="Times New Roman" w:hAnsi="Times New Roman" w:cs="Times New Roman"/>
          <w:sz w:val="25"/>
          <w:szCs w:val="25"/>
        </w:rPr>
        <w:t>283</w:t>
      </w:r>
      <w:r w:rsidR="00100C6C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 xml:space="preserve">Об установлении тарифов на услуги муниципальных и образовательных учреждений и </w:t>
      </w:r>
      <w:r w:rsidR="000D2D76">
        <w:rPr>
          <w:rFonts w:ascii="Times New Roman" w:eastAsia="Times New Roman" w:hAnsi="Times New Roman" w:cs="Times New Roman"/>
          <w:sz w:val="25"/>
          <w:szCs w:val="25"/>
        </w:rPr>
        <w:t xml:space="preserve">учреждений физической культуры 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и спорта</w:t>
      </w:r>
      <w:r w:rsidR="00100C6C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Старооскольского городского округа для населения», </w:t>
      </w:r>
      <w:r w:rsidR="00376698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администрации Старооскольского городского округа Белгородской области от 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>2</w:t>
      </w:r>
      <w:r w:rsidR="002E3578" w:rsidRPr="003D2C42">
        <w:rPr>
          <w:rFonts w:ascii="Times New Roman" w:eastAsia="Times New Roman" w:hAnsi="Times New Roman" w:cs="Times New Roman"/>
          <w:sz w:val="25"/>
          <w:szCs w:val="25"/>
        </w:rPr>
        <w:t>3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>.08.202</w:t>
      </w:r>
      <w:r w:rsidR="002E3578" w:rsidRPr="003D2C42">
        <w:rPr>
          <w:rFonts w:ascii="Times New Roman" w:eastAsia="Times New Roman" w:hAnsi="Times New Roman" w:cs="Times New Roman"/>
          <w:sz w:val="25"/>
          <w:szCs w:val="25"/>
        </w:rPr>
        <w:t>4</w:t>
      </w:r>
      <w:r w:rsidR="00BB5C15" w:rsidRPr="003D2C42">
        <w:rPr>
          <w:rFonts w:ascii="Times New Roman" w:eastAsia="Times New Roman" w:hAnsi="Times New Roman" w:cs="Times New Roman"/>
          <w:sz w:val="25"/>
          <w:szCs w:val="25"/>
        </w:rPr>
        <w:t xml:space="preserve"> г.№ </w:t>
      </w:r>
      <w:r w:rsidR="002E3578" w:rsidRPr="003D2C42">
        <w:rPr>
          <w:rFonts w:ascii="Times New Roman" w:eastAsia="Times New Roman" w:hAnsi="Times New Roman" w:cs="Times New Roman"/>
          <w:sz w:val="25"/>
          <w:szCs w:val="25"/>
        </w:rPr>
        <w:t>3376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>,</w:t>
      </w:r>
      <w:r w:rsidR="0037669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>Уставом 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 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410244" w:rsidRPr="00A93DB4">
        <w:rPr>
          <w:rFonts w:ascii="Times New Roman" w:eastAsia="Times New Roman" w:hAnsi="Times New Roman" w:cs="Times New Roman"/>
          <w:sz w:val="25"/>
          <w:szCs w:val="25"/>
        </w:rPr>
        <w:t>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33EBC6C3" w14:textId="70E9FC4D" w:rsidR="002F14C5" w:rsidRPr="002F14C5" w:rsidRDefault="002F14C5" w:rsidP="002F14C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Pr="002F14C5">
        <w:rPr>
          <w:rFonts w:ascii="Times New Roman" w:eastAsia="Times New Roman" w:hAnsi="Times New Roman" w:cs="Times New Roman"/>
          <w:sz w:val="25"/>
          <w:szCs w:val="25"/>
        </w:rPr>
        <w:t xml:space="preserve">1.2. Платные услуги – это услуги, оказываемые Учреждением </w:t>
      </w:r>
      <w:bookmarkStart w:id="2" w:name="_Hlk188546447"/>
      <w:r w:rsidRPr="002F14C5">
        <w:rPr>
          <w:rFonts w:ascii="Times New Roman" w:eastAsia="Times New Roman" w:hAnsi="Times New Roman" w:cs="Times New Roman"/>
          <w:sz w:val="25"/>
          <w:szCs w:val="25"/>
        </w:rPr>
        <w:t>населению, индивидуальным предпринимателям и юридическим лицам</w:t>
      </w:r>
      <w:r w:rsidR="003124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End w:id="2"/>
      <w:r w:rsidRPr="002F14C5">
        <w:rPr>
          <w:rFonts w:ascii="Times New Roman" w:eastAsia="Times New Roman" w:hAnsi="Times New Roman" w:cs="Times New Roman"/>
          <w:sz w:val="25"/>
          <w:szCs w:val="25"/>
        </w:rPr>
        <w:t xml:space="preserve">за соответствующую плату сверх установленного муниципального задания, а также в случаях, определенных законодательством, в пределах установленного муниципального задания.  </w:t>
      </w:r>
    </w:p>
    <w:p w14:paraId="7734E8C6" w14:textId="5B810A09" w:rsidR="002F14C5" w:rsidRPr="002F14C5" w:rsidRDefault="0031249E" w:rsidP="002F14C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2F14C5" w:rsidRPr="002F14C5">
        <w:rPr>
          <w:rFonts w:ascii="Times New Roman" w:eastAsia="Times New Roman" w:hAnsi="Times New Roman" w:cs="Times New Roman"/>
          <w:sz w:val="25"/>
          <w:szCs w:val="25"/>
        </w:rPr>
        <w:t>1.3. Платные услуги предоставляются с целью всестороннего удовлетворения потребностей населения в области физической культуры и спорта, улучшения качества услуг, привлечения дополнительных финансовых средств для обеспечения, развития и совершенствования услуг, расширения материально-технической базы Учреждения и оплаты труда работников, занятых оказанием платных услуг.</w:t>
      </w:r>
    </w:p>
    <w:p w14:paraId="1C27F4F7" w14:textId="7E51781E" w:rsidR="002F14C5" w:rsidRPr="00A93DB4" w:rsidRDefault="0031249E" w:rsidP="002F14C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2F14C5" w:rsidRPr="002F14C5">
        <w:rPr>
          <w:rFonts w:ascii="Times New Roman" w:eastAsia="Times New Roman" w:hAnsi="Times New Roman" w:cs="Times New Roman"/>
          <w:sz w:val="25"/>
          <w:szCs w:val="25"/>
        </w:rPr>
        <w:t xml:space="preserve">1.4. Настоящее Положение и вся необходимая информация по вопросам оказания платных услуг размещается на стенде и </w:t>
      </w:r>
      <w:r>
        <w:rPr>
          <w:rFonts w:ascii="Times New Roman" w:eastAsia="Times New Roman" w:hAnsi="Times New Roman" w:cs="Times New Roman"/>
          <w:sz w:val="25"/>
          <w:szCs w:val="25"/>
        </w:rPr>
        <w:t>официальном</w:t>
      </w:r>
      <w:r w:rsidR="002F14C5" w:rsidRPr="002F14C5">
        <w:rPr>
          <w:rFonts w:ascii="Times New Roman" w:eastAsia="Times New Roman" w:hAnsi="Times New Roman" w:cs="Times New Roman"/>
          <w:sz w:val="25"/>
          <w:szCs w:val="25"/>
        </w:rPr>
        <w:t xml:space="preserve"> сайте Учреждения.</w:t>
      </w:r>
    </w:p>
    <w:p w14:paraId="6E705DCC" w14:textId="4AE3F1C1" w:rsidR="00410244" w:rsidRDefault="002F14C5" w:rsidP="003449A4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1.</w:t>
      </w:r>
      <w:r w:rsidR="0031249E">
        <w:rPr>
          <w:rFonts w:ascii="Times New Roman" w:eastAsia="Times New Roman" w:hAnsi="Times New Roman" w:cs="Times New Roman"/>
          <w:sz w:val="25"/>
          <w:szCs w:val="25"/>
        </w:rPr>
        <w:t>5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>Положение о предоставлении платных услуг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определяет порядок и условия предоставления платных услуг в 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Молодость»</w:t>
      </w:r>
      <w:r w:rsidR="003124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1249E" w:rsidRPr="002F14C5">
        <w:rPr>
          <w:rFonts w:ascii="Times New Roman" w:eastAsia="Times New Roman" w:hAnsi="Times New Roman" w:cs="Times New Roman"/>
          <w:sz w:val="25"/>
          <w:szCs w:val="25"/>
        </w:rPr>
        <w:t>населению, индивидуальным предпринимателям и юридическим лицам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124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1286C08C" w14:textId="77777777" w:rsidR="0031249E" w:rsidRPr="00A93DB4" w:rsidRDefault="0031249E" w:rsidP="003449A4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7CB4EDF" w14:textId="77777777" w:rsidR="00C86558" w:rsidRPr="00A93DB4" w:rsidRDefault="00C86558" w:rsidP="00A93DB4">
      <w:pPr>
        <w:pStyle w:val="a6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Cs/>
          <w:sz w:val="25"/>
          <w:szCs w:val="25"/>
        </w:rPr>
        <w:t>ПОРЯДОК ОФОРМЛЕНИЯ, ОПЛАТЫ, УЧЕТА И</w:t>
      </w:r>
    </w:p>
    <w:p w14:paraId="7D9DB346" w14:textId="77777777" w:rsidR="00C86558" w:rsidRPr="00A93DB4" w:rsidRDefault="00C86558" w:rsidP="003449A4">
      <w:pPr>
        <w:pStyle w:val="a6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ПРЕДОСТАВЛЕНИЯ </w:t>
      </w:r>
      <w:r w:rsidR="00BB5C15" w:rsidRPr="00A93DB4">
        <w:rPr>
          <w:rFonts w:ascii="Times New Roman" w:eastAsia="Times New Roman" w:hAnsi="Times New Roman" w:cs="Times New Roman"/>
          <w:bCs/>
          <w:sz w:val="25"/>
          <w:szCs w:val="25"/>
        </w:rPr>
        <w:t>ПЛАТНЫХ УСЛУГ</w:t>
      </w:r>
    </w:p>
    <w:p w14:paraId="25F384B5" w14:textId="77777777" w:rsidR="00C86558" w:rsidRPr="00A93DB4" w:rsidRDefault="007721F9" w:rsidP="00C84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2.1. Предоставление платных услуг оформляется договором, которым регламентируются условия и сроки их получения, порядок расч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тов, права, обязанности и ответственность сторон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. Н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еотъемлемой частью договора является приложение с утвержденным расписанием занятий.</w:t>
      </w:r>
    </w:p>
    <w:p w14:paraId="0A36EC66" w14:textId="5DF7CEBB" w:rsidR="00777773" w:rsidRPr="00A93DB4" w:rsidRDefault="007721F9" w:rsidP="00C84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2.2. Цены на платные услуги, предоставляемые населению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установлены согласно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утв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ержденным тарифам </w:t>
      </w:r>
      <w:r w:rsidR="002F34E7">
        <w:rPr>
          <w:rFonts w:ascii="Times New Roman" w:eastAsia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 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» на основании решения Совета депутатов Старооскольского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47336">
        <w:rPr>
          <w:rFonts w:ascii="Times New Roman" w:eastAsia="Times New Roman" w:hAnsi="Times New Roman" w:cs="Times New Roman"/>
          <w:sz w:val="25"/>
          <w:szCs w:val="25"/>
        </w:rPr>
        <w:t xml:space="preserve">городского округа от </w:t>
      </w:r>
      <w:r w:rsidR="005F599E">
        <w:rPr>
          <w:rFonts w:ascii="Times New Roman" w:eastAsia="Times New Roman" w:hAnsi="Times New Roman" w:cs="Times New Roman"/>
          <w:sz w:val="25"/>
          <w:szCs w:val="25"/>
        </w:rPr>
        <w:t>1</w:t>
      </w:r>
      <w:r w:rsidR="00C57AB4">
        <w:rPr>
          <w:rFonts w:ascii="Times New Roman" w:eastAsia="Times New Roman" w:hAnsi="Times New Roman" w:cs="Times New Roman"/>
          <w:sz w:val="25"/>
          <w:szCs w:val="25"/>
        </w:rPr>
        <w:t>6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.08</w:t>
      </w:r>
      <w:r w:rsidR="0046758B" w:rsidRPr="00A93DB4">
        <w:rPr>
          <w:rFonts w:ascii="Times New Roman" w:eastAsia="Times New Roman" w:hAnsi="Times New Roman" w:cs="Times New Roman"/>
          <w:sz w:val="25"/>
          <w:szCs w:val="25"/>
        </w:rPr>
        <w:t>.20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2</w:t>
      </w:r>
      <w:r w:rsidR="000A523D">
        <w:rPr>
          <w:rFonts w:ascii="Times New Roman" w:eastAsia="Times New Roman" w:hAnsi="Times New Roman" w:cs="Times New Roman"/>
          <w:sz w:val="25"/>
          <w:szCs w:val="25"/>
        </w:rPr>
        <w:t>4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 w:rsidR="00700BC3" w:rsidRPr="00A93DB4"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57AB4">
        <w:rPr>
          <w:rFonts w:ascii="Times New Roman" w:eastAsia="Times New Roman" w:hAnsi="Times New Roman" w:cs="Times New Roman"/>
          <w:sz w:val="25"/>
          <w:szCs w:val="25"/>
        </w:rPr>
        <w:t>283</w:t>
      </w:r>
      <w:r w:rsidR="00080A47">
        <w:rPr>
          <w:rFonts w:ascii="Times New Roman" w:eastAsia="Times New Roman" w:hAnsi="Times New Roman" w:cs="Times New Roman"/>
          <w:sz w:val="25"/>
          <w:szCs w:val="25"/>
        </w:rPr>
        <w:t>, индивидуальным предпринимателям и юридическим лицам согласно</w:t>
      </w:r>
      <w:r w:rsidR="008F62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76698"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 w:rsidR="00376698" w:rsidRPr="0037669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Старооскольского городского округа Белгородской области от 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>2</w:t>
      </w:r>
      <w:r w:rsidR="003D2C42" w:rsidRPr="003D2C42">
        <w:rPr>
          <w:rFonts w:ascii="Times New Roman" w:eastAsia="Times New Roman" w:hAnsi="Times New Roman" w:cs="Times New Roman"/>
          <w:sz w:val="25"/>
          <w:szCs w:val="25"/>
        </w:rPr>
        <w:t>3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>.08.202</w:t>
      </w:r>
      <w:r w:rsidR="003D2C42" w:rsidRPr="003D2C42">
        <w:rPr>
          <w:rFonts w:ascii="Times New Roman" w:eastAsia="Times New Roman" w:hAnsi="Times New Roman" w:cs="Times New Roman"/>
          <w:sz w:val="25"/>
          <w:szCs w:val="25"/>
        </w:rPr>
        <w:t>4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 w:rsidR="005F599E" w:rsidRPr="003D2C4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76698" w:rsidRPr="003D2C42"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 w:rsidR="003D2C42" w:rsidRPr="003D2C42">
        <w:rPr>
          <w:rFonts w:ascii="Times New Roman" w:eastAsia="Times New Roman" w:hAnsi="Times New Roman" w:cs="Times New Roman"/>
          <w:sz w:val="25"/>
          <w:szCs w:val="25"/>
        </w:rPr>
        <w:t>3376</w:t>
      </w:r>
      <w:r w:rsidR="003D2C42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BDF32F0" w14:textId="5F092339" w:rsidR="002F14C5" w:rsidRPr="002F14C5" w:rsidRDefault="002C7102" w:rsidP="002F14C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93DB4">
        <w:rPr>
          <w:sz w:val="25"/>
          <w:szCs w:val="25"/>
        </w:rPr>
        <w:lastRenderedPageBreak/>
        <w:t xml:space="preserve"> 2.3. </w:t>
      </w:r>
      <w:r w:rsidR="002F14C5" w:rsidRPr="002F14C5">
        <w:rPr>
          <w:sz w:val="26"/>
          <w:szCs w:val="26"/>
        </w:rPr>
        <w:t>Платные услуги льготной категории граждан (многодетная семья</w:t>
      </w:r>
      <w:r w:rsidR="002F14C5">
        <w:rPr>
          <w:sz w:val="26"/>
          <w:szCs w:val="26"/>
        </w:rPr>
        <w:t>, мало</w:t>
      </w:r>
      <w:r w:rsidR="00AF3244">
        <w:rPr>
          <w:sz w:val="26"/>
          <w:szCs w:val="26"/>
        </w:rPr>
        <w:t>обеспеченная семья</w:t>
      </w:r>
      <w:r w:rsidR="002F14C5" w:rsidRPr="002F14C5">
        <w:rPr>
          <w:sz w:val="26"/>
          <w:szCs w:val="26"/>
        </w:rPr>
        <w:t>) предоставляются в размере 50% от стоимости заключенного договора при наличии подтверждающего документа (копия удостоверения многодетной семьи).</w:t>
      </w:r>
    </w:p>
    <w:p w14:paraId="7817B3F5" w14:textId="0D1E991B" w:rsidR="002C7102" w:rsidRPr="00A93DB4" w:rsidRDefault="002F14C5" w:rsidP="00A93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56855">
        <w:rPr>
          <w:rFonts w:ascii="Times New Roman" w:eastAsia="Times New Roman" w:hAnsi="Times New Roman" w:cs="Times New Roman"/>
          <w:sz w:val="25"/>
          <w:szCs w:val="25"/>
        </w:rPr>
        <w:t>Для детей участников СВО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членов их семей</w:t>
      </w:r>
      <w:r w:rsidR="0035685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C42">
        <w:rPr>
          <w:rFonts w:ascii="Times New Roman" w:eastAsia="Times New Roman" w:hAnsi="Times New Roman" w:cs="Times New Roman"/>
          <w:sz w:val="25"/>
          <w:szCs w:val="25"/>
        </w:rPr>
        <w:t>услуги предоставляются на бесплатной основе (при предоставлении справки, подтверждающей статус</w:t>
      </w:r>
      <w:r w:rsidR="00DA6D2E">
        <w:rPr>
          <w:rFonts w:ascii="Times New Roman" w:eastAsia="Times New Roman" w:hAnsi="Times New Roman" w:cs="Times New Roman"/>
          <w:sz w:val="25"/>
          <w:szCs w:val="25"/>
        </w:rPr>
        <w:t xml:space="preserve"> участника СВО)</w:t>
      </w:r>
      <w:r w:rsidR="00356855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05FB2F8" w14:textId="77777777" w:rsidR="007721F9" w:rsidRPr="00A93DB4" w:rsidRDefault="002C7102" w:rsidP="00C84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2.4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Оплата за платные услуги производится 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путем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перечисления денежных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средств на расчетный счет 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«Молодость»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на основании подписанного сторонами договора «О предоставлении услуг»</w:t>
      </w:r>
      <w:r w:rsidR="006E60E4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2619C67" w14:textId="77777777" w:rsidR="002A4888" w:rsidRPr="00A93DB4" w:rsidRDefault="002A4888" w:rsidP="00C84E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Fonts w:ascii="Times New Roman" w:hAnsi="Times New Roman" w:cs="Times New Roman"/>
          <w:sz w:val="25"/>
          <w:szCs w:val="25"/>
        </w:rPr>
        <w:t>2.</w:t>
      </w:r>
      <w:r w:rsidR="0046758B" w:rsidRPr="00A93DB4">
        <w:rPr>
          <w:rFonts w:ascii="Times New Roman" w:hAnsi="Times New Roman" w:cs="Times New Roman"/>
          <w:sz w:val="25"/>
          <w:szCs w:val="25"/>
        </w:rPr>
        <w:t>5</w:t>
      </w:r>
      <w:r w:rsidRPr="00A93DB4">
        <w:rPr>
          <w:rFonts w:ascii="Times New Roman" w:hAnsi="Times New Roman" w:cs="Times New Roman"/>
          <w:sz w:val="25"/>
          <w:szCs w:val="25"/>
        </w:rPr>
        <w:t xml:space="preserve">. Перечень </w:t>
      </w:r>
      <w:r w:rsidR="00700BC3" w:rsidRPr="00A93DB4">
        <w:rPr>
          <w:rFonts w:ascii="Times New Roman" w:hAnsi="Times New Roman" w:cs="Times New Roman"/>
          <w:sz w:val="25"/>
          <w:szCs w:val="25"/>
        </w:rPr>
        <w:t xml:space="preserve">платных услуг разрабатывается </w:t>
      </w:r>
      <w:r w:rsidR="00BC254D">
        <w:rPr>
          <w:rFonts w:ascii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hAnsi="Times New Roman" w:cs="Times New Roman"/>
          <w:sz w:val="25"/>
          <w:szCs w:val="25"/>
        </w:rPr>
        <w:t xml:space="preserve"> ДО</w:t>
      </w:r>
      <w:r w:rsidR="00BC254D">
        <w:rPr>
          <w:rFonts w:ascii="Times New Roman" w:hAnsi="Times New Roman" w:cs="Times New Roman"/>
          <w:sz w:val="25"/>
          <w:szCs w:val="25"/>
        </w:rPr>
        <w:t xml:space="preserve"> </w:t>
      </w:r>
      <w:r w:rsidR="00700BC3" w:rsidRPr="00A93DB4">
        <w:rPr>
          <w:rFonts w:ascii="Times New Roman" w:hAnsi="Times New Roman" w:cs="Times New Roman"/>
          <w:sz w:val="25"/>
          <w:szCs w:val="25"/>
        </w:rPr>
        <w:t>СШ</w:t>
      </w:r>
      <w:r w:rsidR="006660DE">
        <w:rPr>
          <w:rFonts w:ascii="Times New Roman" w:hAnsi="Times New Roman" w:cs="Times New Roman"/>
          <w:sz w:val="25"/>
          <w:szCs w:val="25"/>
        </w:rPr>
        <w:t>ОР</w:t>
      </w:r>
      <w:r w:rsidR="00700BC3" w:rsidRPr="00A93DB4">
        <w:rPr>
          <w:rFonts w:ascii="Times New Roman" w:hAnsi="Times New Roman" w:cs="Times New Roman"/>
          <w:sz w:val="25"/>
          <w:szCs w:val="25"/>
        </w:rPr>
        <w:t xml:space="preserve"> «Молодость</w:t>
      </w:r>
      <w:r w:rsidRPr="00A93DB4">
        <w:rPr>
          <w:rFonts w:ascii="Times New Roman" w:hAnsi="Times New Roman" w:cs="Times New Roman"/>
          <w:sz w:val="25"/>
          <w:szCs w:val="25"/>
        </w:rPr>
        <w:t>» самостоятельно, исходя из возможностей (наличие материальной базы, кадрового состава), уровня потребительского спроса населения и утверждается в установленном порядке.</w:t>
      </w:r>
    </w:p>
    <w:p w14:paraId="65B9D9C2" w14:textId="77777777" w:rsidR="002A4888" w:rsidRPr="00A93DB4" w:rsidRDefault="002A4888" w:rsidP="00C84E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Fonts w:ascii="Times New Roman" w:hAnsi="Times New Roman" w:cs="Times New Roman"/>
          <w:sz w:val="25"/>
          <w:szCs w:val="25"/>
        </w:rPr>
        <w:t>2.</w:t>
      </w:r>
      <w:r w:rsidR="0046758B" w:rsidRPr="00A93DB4">
        <w:rPr>
          <w:rFonts w:ascii="Times New Roman" w:hAnsi="Times New Roman" w:cs="Times New Roman"/>
          <w:sz w:val="25"/>
          <w:szCs w:val="25"/>
        </w:rPr>
        <w:t>6</w:t>
      </w:r>
      <w:r w:rsidRPr="00A93DB4">
        <w:rPr>
          <w:rFonts w:ascii="Times New Roman" w:hAnsi="Times New Roman" w:cs="Times New Roman"/>
          <w:sz w:val="25"/>
          <w:szCs w:val="25"/>
        </w:rPr>
        <w:t>. При предоставлении платных услуг должен сохранять</w:t>
      </w:r>
      <w:r w:rsidR="00700BC3" w:rsidRPr="00A93DB4">
        <w:rPr>
          <w:rFonts w:ascii="Times New Roman" w:hAnsi="Times New Roman" w:cs="Times New Roman"/>
          <w:sz w:val="25"/>
          <w:szCs w:val="25"/>
        </w:rPr>
        <w:t>ся установленный режим работы</w:t>
      </w:r>
      <w:r w:rsidR="00BC254D">
        <w:rPr>
          <w:rFonts w:ascii="Times New Roman" w:hAnsi="Times New Roman" w:cs="Times New Roman"/>
          <w:sz w:val="25"/>
          <w:szCs w:val="25"/>
        </w:rPr>
        <w:t xml:space="preserve"> МБУ</w:t>
      </w:r>
      <w:r w:rsidR="00BB5C15">
        <w:rPr>
          <w:rFonts w:ascii="Times New Roman" w:hAnsi="Times New Roman" w:cs="Times New Roman"/>
          <w:sz w:val="25"/>
          <w:szCs w:val="25"/>
        </w:rPr>
        <w:t xml:space="preserve"> ДО</w:t>
      </w:r>
      <w:r w:rsidR="00700BC3" w:rsidRPr="00A93DB4">
        <w:rPr>
          <w:rFonts w:ascii="Times New Roman" w:hAnsi="Times New Roman" w:cs="Times New Roman"/>
          <w:sz w:val="25"/>
          <w:szCs w:val="25"/>
        </w:rPr>
        <w:t xml:space="preserve"> СШ</w:t>
      </w:r>
      <w:r w:rsidR="006660DE">
        <w:rPr>
          <w:rFonts w:ascii="Times New Roman" w:hAnsi="Times New Roman" w:cs="Times New Roman"/>
          <w:sz w:val="25"/>
          <w:szCs w:val="25"/>
        </w:rPr>
        <w:t>ОР</w:t>
      </w:r>
      <w:r w:rsidR="00700BC3" w:rsidRPr="00A93DB4">
        <w:rPr>
          <w:rFonts w:ascii="Times New Roman" w:hAnsi="Times New Roman" w:cs="Times New Roman"/>
          <w:sz w:val="25"/>
          <w:szCs w:val="25"/>
        </w:rPr>
        <w:t xml:space="preserve"> «Молодость</w:t>
      </w:r>
      <w:r w:rsidRPr="00A93DB4">
        <w:rPr>
          <w:rFonts w:ascii="Times New Roman" w:hAnsi="Times New Roman" w:cs="Times New Roman"/>
          <w:sz w:val="25"/>
          <w:szCs w:val="25"/>
        </w:rPr>
        <w:t>», не должны ухудшаться доступность и качество услуг, оказываемых населению.</w:t>
      </w:r>
    </w:p>
    <w:p w14:paraId="25E3C61D" w14:textId="77777777" w:rsidR="002A4888" w:rsidRPr="00A93DB4" w:rsidRDefault="0046758B" w:rsidP="00C84E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Fonts w:ascii="Times New Roman" w:hAnsi="Times New Roman" w:cs="Times New Roman"/>
          <w:sz w:val="25"/>
          <w:szCs w:val="25"/>
        </w:rPr>
        <w:t>2.7</w:t>
      </w:r>
      <w:r w:rsidR="002A4888" w:rsidRPr="00A93DB4">
        <w:rPr>
          <w:rFonts w:ascii="Times New Roman" w:hAnsi="Times New Roman" w:cs="Times New Roman"/>
          <w:sz w:val="25"/>
          <w:szCs w:val="25"/>
        </w:rPr>
        <w:t>. Контроль за организацией оказания платных услуг, а также за правильностью взимания платы, осуществляет в пределах своих полномочий управление по физической культуре и спорту администрации Старооскольского городского округа.</w:t>
      </w:r>
    </w:p>
    <w:p w14:paraId="2E3409D2" w14:textId="77777777" w:rsidR="002A4888" w:rsidRPr="00A93DB4" w:rsidRDefault="002A4888" w:rsidP="00C84E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Fonts w:ascii="Times New Roman" w:hAnsi="Times New Roman" w:cs="Times New Roman"/>
          <w:sz w:val="25"/>
          <w:szCs w:val="25"/>
        </w:rPr>
        <w:t>2.</w:t>
      </w:r>
      <w:r w:rsidR="0046758B" w:rsidRPr="00A93DB4">
        <w:rPr>
          <w:rFonts w:ascii="Times New Roman" w:hAnsi="Times New Roman" w:cs="Times New Roman"/>
          <w:sz w:val="25"/>
          <w:szCs w:val="25"/>
        </w:rPr>
        <w:t>8</w:t>
      </w:r>
      <w:r w:rsidRPr="00A93DB4">
        <w:rPr>
          <w:rFonts w:ascii="Times New Roman" w:hAnsi="Times New Roman" w:cs="Times New Roman"/>
          <w:sz w:val="25"/>
          <w:szCs w:val="25"/>
        </w:rPr>
        <w:t>. Контроль за качеством оказания платных услуг осуществляе</w:t>
      </w:r>
      <w:r w:rsidR="00ED0987" w:rsidRPr="00A93DB4">
        <w:rPr>
          <w:rFonts w:ascii="Times New Roman" w:hAnsi="Times New Roman" w:cs="Times New Roman"/>
          <w:sz w:val="25"/>
          <w:szCs w:val="25"/>
        </w:rPr>
        <w:t xml:space="preserve">тся директором </w:t>
      </w:r>
      <w:r w:rsidR="00BC254D">
        <w:rPr>
          <w:rFonts w:ascii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hAnsi="Times New Roman" w:cs="Times New Roman"/>
          <w:sz w:val="25"/>
          <w:szCs w:val="25"/>
        </w:rPr>
        <w:t xml:space="preserve"> ДО </w:t>
      </w:r>
      <w:r w:rsidR="00ED0987" w:rsidRPr="00A93DB4">
        <w:rPr>
          <w:rFonts w:ascii="Times New Roman" w:hAnsi="Times New Roman" w:cs="Times New Roman"/>
          <w:sz w:val="25"/>
          <w:szCs w:val="25"/>
        </w:rPr>
        <w:t>СШ</w:t>
      </w:r>
      <w:r w:rsidR="006660DE">
        <w:rPr>
          <w:rFonts w:ascii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hAnsi="Times New Roman" w:cs="Times New Roman"/>
          <w:sz w:val="25"/>
          <w:szCs w:val="25"/>
        </w:rPr>
        <w:t xml:space="preserve"> «Молодость</w:t>
      </w:r>
      <w:r w:rsidRPr="00A93DB4">
        <w:rPr>
          <w:rFonts w:ascii="Times New Roman" w:hAnsi="Times New Roman" w:cs="Times New Roman"/>
          <w:sz w:val="25"/>
          <w:szCs w:val="25"/>
        </w:rPr>
        <w:t>».</w:t>
      </w:r>
    </w:p>
    <w:p w14:paraId="1D699B7A" w14:textId="77777777" w:rsidR="002A4888" w:rsidRPr="00A93DB4" w:rsidRDefault="0046758B" w:rsidP="00C84E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Fonts w:ascii="Times New Roman" w:hAnsi="Times New Roman" w:cs="Times New Roman"/>
          <w:sz w:val="25"/>
          <w:szCs w:val="25"/>
        </w:rPr>
        <w:t>2.9.</w:t>
      </w:r>
      <w:r w:rsidR="00ED0987" w:rsidRPr="00A93DB4">
        <w:rPr>
          <w:rFonts w:ascii="Times New Roman" w:hAnsi="Times New Roman" w:cs="Times New Roman"/>
          <w:sz w:val="25"/>
          <w:szCs w:val="25"/>
        </w:rPr>
        <w:t xml:space="preserve"> Работники </w:t>
      </w:r>
      <w:r w:rsidR="00BC254D">
        <w:rPr>
          <w:rFonts w:ascii="Times New Roman" w:hAnsi="Times New Roman" w:cs="Times New Roman"/>
          <w:sz w:val="25"/>
          <w:szCs w:val="25"/>
        </w:rPr>
        <w:t xml:space="preserve">МБУ </w:t>
      </w:r>
      <w:r w:rsidR="00BB5C15">
        <w:rPr>
          <w:rFonts w:ascii="Times New Roman" w:hAnsi="Times New Roman" w:cs="Times New Roman"/>
          <w:sz w:val="25"/>
          <w:szCs w:val="25"/>
        </w:rPr>
        <w:t xml:space="preserve">ДО </w:t>
      </w:r>
      <w:r w:rsidR="00ED0987" w:rsidRPr="00A93DB4">
        <w:rPr>
          <w:rFonts w:ascii="Times New Roman" w:hAnsi="Times New Roman" w:cs="Times New Roman"/>
          <w:sz w:val="25"/>
          <w:szCs w:val="25"/>
        </w:rPr>
        <w:t>СШ</w:t>
      </w:r>
      <w:r w:rsidR="006660DE">
        <w:rPr>
          <w:rFonts w:ascii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hAnsi="Times New Roman" w:cs="Times New Roman"/>
          <w:sz w:val="25"/>
          <w:szCs w:val="25"/>
        </w:rPr>
        <w:t xml:space="preserve"> «Молодость</w:t>
      </w:r>
      <w:r w:rsidR="002A4888" w:rsidRPr="00A93DB4">
        <w:rPr>
          <w:rFonts w:ascii="Times New Roman" w:hAnsi="Times New Roman" w:cs="Times New Roman"/>
          <w:sz w:val="25"/>
          <w:szCs w:val="25"/>
        </w:rPr>
        <w:t>», непосредственно оказывающие платные услуги, несут персональную ответственность за полноту и качество выполнения услуг.</w:t>
      </w:r>
    </w:p>
    <w:p w14:paraId="777E5728" w14:textId="28973B55" w:rsidR="00CD561A" w:rsidRPr="00A93DB4" w:rsidRDefault="00D13ADF" w:rsidP="003449A4">
      <w:pPr>
        <w:pStyle w:val="a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3. ПРАВИЛА ОКАЗАНИЯ ПЛАТНЫХ УСЛУГ НАСЕЛЕНИЮ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44E29071" w14:textId="04A31863" w:rsidR="00D13ADF" w:rsidRPr="00A93DB4" w:rsidRDefault="00D13ADF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3.1. По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>сещение занятий в спортивно</w:t>
      </w:r>
      <w:r w:rsidR="008F62FD">
        <w:rPr>
          <w:rFonts w:ascii="Times New Roman" w:eastAsia="Times New Roman" w:hAnsi="Times New Roman" w:cs="Times New Roman"/>
          <w:sz w:val="25"/>
          <w:szCs w:val="25"/>
        </w:rPr>
        <w:t>-оздоровительной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 группе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ос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 xml:space="preserve">уществляется при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наличии оплаты</w:t>
      </w:r>
      <w:r w:rsidR="006E60E4" w:rsidRPr="00A93DB4">
        <w:rPr>
          <w:rFonts w:ascii="Times New Roman" w:eastAsia="Times New Roman" w:hAnsi="Times New Roman" w:cs="Times New Roman"/>
          <w:sz w:val="25"/>
          <w:szCs w:val="25"/>
        </w:rPr>
        <w:t xml:space="preserve"> (квитанция </w:t>
      </w:r>
      <w:r w:rsidR="005837AB" w:rsidRPr="00A93DB4">
        <w:rPr>
          <w:rFonts w:ascii="Times New Roman" w:eastAsia="Times New Roman" w:hAnsi="Times New Roman" w:cs="Times New Roman"/>
          <w:sz w:val="25"/>
          <w:szCs w:val="25"/>
        </w:rPr>
        <w:t>об оплате</w:t>
      </w:r>
      <w:r w:rsidR="006E60E4" w:rsidRPr="00A93DB4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и договора между директором и ответственным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лицом,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с другой стороны.</w:t>
      </w:r>
    </w:p>
    <w:p w14:paraId="42CC2315" w14:textId="77777777" w:rsidR="00D13ADF" w:rsidRPr="00A93DB4" w:rsidRDefault="00D13ADF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3.2. Занятия</w:t>
      </w:r>
      <w:r w:rsidRPr="00A93DB4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проходят согла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сно утвержденному 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» расписанию под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руководством ответственного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за данную группу.</w:t>
      </w:r>
    </w:p>
    <w:p w14:paraId="2C6AA2EA" w14:textId="77777777" w:rsidR="00C84E8A" w:rsidRPr="00A93DB4" w:rsidRDefault="00D13ADF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3.3. Вход в раздевалки разреш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>ается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за 10-15 минут до начала занятия в присутствии ответственного за данную группу, выход из раздевалок осуществляется в установленное время окончания занятий.</w:t>
      </w:r>
    </w:p>
    <w:p w14:paraId="11F8AD06" w14:textId="77777777" w:rsidR="00334D41" w:rsidRPr="00A93DB4" w:rsidRDefault="00334D41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3.4.  Необходимая и достоверная информация о платных услугах должна быть размещена на информационном стенде 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«Молодость»</w:t>
      </w:r>
    </w:p>
    <w:p w14:paraId="0C1273A2" w14:textId="77777777" w:rsidR="00410244" w:rsidRPr="00A93DB4" w:rsidRDefault="00410244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AEAC706" w14:textId="77777777" w:rsidR="00C84E8A" w:rsidRPr="00A93DB4" w:rsidRDefault="00783439" w:rsidP="00783439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ПРАВА И ОБЯЗАННОСТИ </w:t>
      </w:r>
      <w:r w:rsidR="00187A7B" w:rsidRPr="00A93DB4">
        <w:rPr>
          <w:rFonts w:ascii="Times New Roman" w:eastAsia="Times New Roman" w:hAnsi="Times New Roman" w:cs="Times New Roman"/>
          <w:sz w:val="25"/>
          <w:szCs w:val="25"/>
        </w:rPr>
        <w:t xml:space="preserve">СТОРОН ПО ОКАЗАНИЮ </w:t>
      </w:r>
    </w:p>
    <w:p w14:paraId="5BE1FB5B" w14:textId="77777777" w:rsidR="003449A4" w:rsidRPr="00A93DB4" w:rsidRDefault="00187A7B" w:rsidP="003449A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И ПОЛУЧЕНИЮ</w:t>
      </w:r>
      <w:r w:rsidR="00C84E8A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86558" w:rsidRPr="00A93DB4">
        <w:rPr>
          <w:rFonts w:ascii="Times New Roman" w:eastAsia="Times New Roman" w:hAnsi="Times New Roman" w:cs="Times New Roman"/>
          <w:sz w:val="25"/>
          <w:szCs w:val="25"/>
        </w:rPr>
        <w:t>ПЛАТНЫ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Х УСЛУГ</w:t>
      </w:r>
    </w:p>
    <w:p w14:paraId="0774CB85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4.1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84E8A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Руководство 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» для оказания платных услуг обязано:</w:t>
      </w:r>
    </w:p>
    <w:p w14:paraId="26B071A7" w14:textId="77777777" w:rsidR="003352A0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84E8A" w:rsidRPr="00A93DB4">
        <w:rPr>
          <w:rFonts w:ascii="Times New Roman" w:eastAsia="Times New Roman" w:hAnsi="Times New Roman" w:cs="Times New Roman"/>
          <w:sz w:val="25"/>
          <w:szCs w:val="25"/>
        </w:rPr>
        <w:t>1.1.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84E8A" w:rsidRPr="00A93DB4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>О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рганизовать контроль за качеством платных услуг;</w:t>
      </w:r>
    </w:p>
    <w:p w14:paraId="5A04E051" w14:textId="77777777" w:rsidR="002A4888" w:rsidRPr="00A93DB4" w:rsidRDefault="002A4888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187A7B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84E8A" w:rsidRPr="00A93DB4">
        <w:rPr>
          <w:rFonts w:ascii="Times New Roman" w:eastAsia="Times New Roman" w:hAnsi="Times New Roman" w:cs="Times New Roman"/>
          <w:sz w:val="25"/>
          <w:szCs w:val="25"/>
        </w:rPr>
        <w:t>1.2</w:t>
      </w:r>
      <w:r w:rsidR="00187A7B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>беспечить получателей услуг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бесплатной, доступной и достоверной информацией о платных услугах с указанием их стоимости, условий предоставления и получения этих услуг.</w:t>
      </w:r>
    </w:p>
    <w:p w14:paraId="081E7CAA" w14:textId="77777777" w:rsidR="003352A0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>1.3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 О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формить и 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хранить следующие документы отче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тности:</w:t>
      </w:r>
    </w:p>
    <w:p w14:paraId="14A13531" w14:textId="77777777" w:rsidR="002A4888" w:rsidRPr="00A93DB4" w:rsidRDefault="002A4888" w:rsidP="0034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договоры на оказание платных услуг (копии);</w:t>
      </w:r>
    </w:p>
    <w:p w14:paraId="07824B75" w14:textId="77777777" w:rsidR="002A4888" w:rsidRPr="00A93DB4" w:rsidRDefault="003352A0" w:rsidP="0034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перечень платных услуг;</w:t>
      </w:r>
    </w:p>
    <w:p w14:paraId="2C9572E4" w14:textId="77777777" w:rsidR="002A4888" w:rsidRPr="00A93DB4" w:rsidRDefault="003352A0" w:rsidP="0034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 книгу «Замечаний и предложений по предоставлению платных услуг».</w:t>
      </w:r>
    </w:p>
    <w:p w14:paraId="7C654ED2" w14:textId="77777777" w:rsidR="00C86558" w:rsidRPr="00A93DB4" w:rsidRDefault="007721F9" w:rsidP="00BC2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 Население,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индивидуальные</w:t>
      </w:r>
      <w:r w:rsidR="00BC254D" w:rsidRPr="00BC254D">
        <w:rPr>
          <w:rFonts w:ascii="Times New Roman" w:eastAsia="Times New Roman" w:hAnsi="Times New Roman" w:cs="Times New Roman"/>
          <w:sz w:val="25"/>
          <w:szCs w:val="25"/>
        </w:rPr>
        <w:t xml:space="preserve"> предпринимател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и и юридические 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>лица,</w:t>
      </w:r>
      <w:r w:rsidR="00BB5C15" w:rsidRPr="00BC25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пользующееся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платными услугами, вправе требовать предоставление услуг надлежащего качества.</w:t>
      </w:r>
    </w:p>
    <w:p w14:paraId="558DBEC1" w14:textId="74BE6E6B" w:rsidR="003352A0" w:rsidRPr="00A93DB4" w:rsidRDefault="0098116E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3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 Население, пользующееся платными услугами</w:t>
      </w:r>
      <w:r w:rsidR="005E4B33">
        <w:rPr>
          <w:rFonts w:ascii="Times New Roman" w:eastAsia="Times New Roman" w:hAnsi="Times New Roman" w:cs="Times New Roman"/>
          <w:sz w:val="25"/>
          <w:szCs w:val="25"/>
        </w:rPr>
        <w:t xml:space="preserve"> занятий в спортивной</w:t>
      </w:r>
      <w:r w:rsidR="008F62FD">
        <w:rPr>
          <w:rFonts w:ascii="Times New Roman" w:eastAsia="Times New Roman" w:hAnsi="Times New Roman" w:cs="Times New Roman"/>
          <w:sz w:val="25"/>
          <w:szCs w:val="25"/>
        </w:rPr>
        <w:t>-оздоровительной</w:t>
      </w:r>
      <w:r w:rsidR="005E4B33">
        <w:rPr>
          <w:rFonts w:ascii="Times New Roman" w:eastAsia="Times New Roman" w:hAnsi="Times New Roman" w:cs="Times New Roman"/>
          <w:sz w:val="25"/>
          <w:szCs w:val="25"/>
        </w:rPr>
        <w:t xml:space="preserve"> группе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, обязано выполнять Пра</w:t>
      </w:r>
      <w:r w:rsidR="008D716E" w:rsidRPr="00A93DB4">
        <w:rPr>
          <w:rFonts w:ascii="Times New Roman" w:eastAsia="Times New Roman" w:hAnsi="Times New Roman" w:cs="Times New Roman"/>
          <w:sz w:val="25"/>
          <w:szCs w:val="25"/>
        </w:rPr>
        <w:t>вила оказания платных</w:t>
      </w:r>
      <w:r w:rsidR="008D716E" w:rsidRPr="00A93DB4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 w:rsidR="008D716E" w:rsidRPr="00A93DB4">
        <w:rPr>
          <w:rFonts w:ascii="Times New Roman" w:eastAsia="Times New Roman" w:hAnsi="Times New Roman" w:cs="Times New Roman"/>
          <w:sz w:val="25"/>
          <w:szCs w:val="25"/>
        </w:rPr>
        <w:t>услуг (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 xml:space="preserve">раздел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3 настоящего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Положения</w:t>
      </w:r>
      <w:r w:rsidR="003449A4" w:rsidRPr="00A93DB4">
        <w:rPr>
          <w:rFonts w:ascii="Times New Roman" w:eastAsia="Times New Roman" w:hAnsi="Times New Roman" w:cs="Times New Roman"/>
          <w:sz w:val="25"/>
          <w:szCs w:val="25"/>
        </w:rPr>
        <w:t xml:space="preserve"> о предоставлении платных услуг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).</w:t>
      </w:r>
    </w:p>
    <w:p w14:paraId="39DBE4AE" w14:textId="77777777" w:rsidR="0077227F" w:rsidRPr="00A93DB4" w:rsidRDefault="00085C4F" w:rsidP="00BC2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lastRenderedPageBreak/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 Население,</w:t>
      </w:r>
      <w:r w:rsidR="00BC254D" w:rsidRPr="00BC254D">
        <w:t xml:space="preserve"> 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 и юридические</w:t>
      </w:r>
      <w:r w:rsidR="00BC254D" w:rsidRPr="00BC25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B5C15" w:rsidRPr="00BC254D">
        <w:rPr>
          <w:rFonts w:ascii="Times New Roman" w:eastAsia="Times New Roman" w:hAnsi="Times New Roman" w:cs="Times New Roman"/>
          <w:sz w:val="25"/>
          <w:szCs w:val="25"/>
        </w:rPr>
        <w:t xml:space="preserve">лица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пользующееся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платными услугами, обязаны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 w14:paraId="43E0B6A3" w14:textId="77777777" w:rsidR="003352A0" w:rsidRPr="00A93DB4" w:rsidRDefault="0077227F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.1. З</w:t>
      </w:r>
      <w:r w:rsidR="00B5065D" w:rsidRPr="00A93DB4">
        <w:rPr>
          <w:rFonts w:ascii="Times New Roman" w:eastAsia="Times New Roman" w:hAnsi="Times New Roman" w:cs="Times New Roman"/>
          <w:sz w:val="25"/>
          <w:szCs w:val="25"/>
        </w:rPr>
        <w:t xml:space="preserve">аключить договор,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оплатить стоимость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предоставляемой платной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услуг</w:t>
      </w:r>
      <w:r w:rsidR="00A035E3" w:rsidRPr="00A93DB4">
        <w:rPr>
          <w:rFonts w:ascii="Times New Roman" w:eastAsia="Times New Roman" w:hAnsi="Times New Roman" w:cs="Times New Roman"/>
          <w:sz w:val="25"/>
          <w:szCs w:val="25"/>
        </w:rPr>
        <w:t>и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, выполнять требования, обеспечивающие качественн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ое предоставление платных услуг;</w:t>
      </w:r>
    </w:p>
    <w:p w14:paraId="1ECB5360" w14:textId="17C2C27B" w:rsidR="003352A0" w:rsidRPr="00A93DB4" w:rsidRDefault="00085C4F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2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 Бережно относит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ь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ся к зданию, помещениям и оборудованию 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>спортивного зала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, соблюдать чистоту, общественный порядок и требования настоящ</w:t>
      </w:r>
      <w:r w:rsidR="003449A4" w:rsidRPr="00A93DB4">
        <w:rPr>
          <w:rFonts w:ascii="Times New Roman" w:eastAsia="Times New Roman" w:hAnsi="Times New Roman" w:cs="Times New Roman"/>
          <w:sz w:val="25"/>
          <w:szCs w:val="25"/>
        </w:rPr>
        <w:t xml:space="preserve">его Положения о предоставлении платных </w:t>
      </w:r>
      <w:r w:rsidR="009E2336" w:rsidRPr="00A93DB4">
        <w:rPr>
          <w:rFonts w:ascii="Times New Roman" w:eastAsia="Times New Roman" w:hAnsi="Times New Roman" w:cs="Times New Roman"/>
          <w:sz w:val="25"/>
          <w:szCs w:val="25"/>
        </w:rPr>
        <w:t>услуг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;</w:t>
      </w:r>
      <w:r w:rsidR="00A035E3" w:rsidRPr="00A93DB4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1109DA" w:rsidRPr="00A93DB4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1109DA" w:rsidRPr="00A93DB4">
        <w:rPr>
          <w:rFonts w:ascii="Times New Roman" w:eastAsia="Times New Roman" w:hAnsi="Times New Roman" w:cs="Times New Roman"/>
          <w:sz w:val="25"/>
          <w:szCs w:val="25"/>
        </w:rPr>
        <w:br/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3124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5065D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B5065D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3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Соблюдать общественный порядок и общепринятые нормы поведения;</w:t>
      </w:r>
    </w:p>
    <w:p w14:paraId="794A3A47" w14:textId="77777777" w:rsidR="009A5395" w:rsidRPr="00A93DB4" w:rsidRDefault="00B5065D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Вести себя уважительно по отношению к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спортсменам, находящихся</w:t>
      </w:r>
      <w:r w:rsidR="00334D41" w:rsidRPr="00A93DB4">
        <w:rPr>
          <w:rFonts w:ascii="Times New Roman" w:eastAsia="Times New Roman" w:hAnsi="Times New Roman" w:cs="Times New Roman"/>
          <w:sz w:val="25"/>
          <w:szCs w:val="25"/>
        </w:rPr>
        <w:t xml:space="preserve"> на территории спортивного зала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, обслуживающему персоналу, должностным лицам, ответственным за поддержание общественного порядка и безопасности;</w:t>
      </w:r>
    </w:p>
    <w:p w14:paraId="2FAA9CAC" w14:textId="77777777" w:rsidR="009A5395" w:rsidRPr="00A93DB4" w:rsidRDefault="00B5065D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Не допускать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действий, способных создать опасность для окружающих и привести к созданию экстремальной ситуации;</w:t>
      </w:r>
    </w:p>
    <w:p w14:paraId="3F493519" w14:textId="77777777" w:rsidR="009A5395" w:rsidRPr="00A93DB4" w:rsidRDefault="00B5065D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6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 Незамедлительно сообщать администрации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9B3F95" w:rsidRPr="00A93DB4">
        <w:rPr>
          <w:rFonts w:ascii="Times New Roman" w:eastAsia="Times New Roman" w:hAnsi="Times New Roman" w:cs="Times New Roman"/>
          <w:sz w:val="25"/>
          <w:szCs w:val="25"/>
        </w:rPr>
        <w:t>»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и в правоохранительные органы о случаях обнаружения подозрительных предметов, вещей, захвата людей и </w:t>
      </w:r>
      <w:r w:rsidR="00030C8E" w:rsidRPr="00A93DB4">
        <w:rPr>
          <w:rFonts w:ascii="Times New Roman" w:eastAsia="Times New Roman" w:hAnsi="Times New Roman" w:cs="Times New Roman"/>
          <w:sz w:val="25"/>
          <w:szCs w:val="25"/>
        </w:rPr>
        <w:t>обо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всех случаях возникновения задымления или пожаров</w:t>
      </w:r>
      <w:r w:rsidR="00457D19" w:rsidRPr="00A93DB4">
        <w:rPr>
          <w:rFonts w:ascii="Times New Roman" w:eastAsia="Times New Roman" w:hAnsi="Times New Roman" w:cs="Times New Roman"/>
          <w:sz w:val="25"/>
          <w:szCs w:val="25"/>
        </w:rPr>
        <w:t>, а также других чрезвычайных ситуаций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7686C5EA" w14:textId="77777777" w:rsidR="003352A0" w:rsidRPr="00A93DB4" w:rsidRDefault="00B5065D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7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 При получении информации об эвакуации действовать сог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ласно указаниям администрации 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>МБУ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 ДО</w:t>
      </w:r>
      <w:r w:rsidR="00BC25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9326D2" w:rsidRPr="00A93DB4">
        <w:rPr>
          <w:rFonts w:ascii="Times New Roman" w:eastAsia="Times New Roman" w:hAnsi="Times New Roman" w:cs="Times New Roman"/>
          <w:sz w:val="25"/>
          <w:szCs w:val="25"/>
        </w:rPr>
        <w:t>»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 и сотрудников органов внутренних дел, ответственных за обеспечение правопорядка, соблюдая</w:t>
      </w:r>
      <w:r w:rsidR="003352A0" w:rsidRPr="00A93DB4">
        <w:rPr>
          <w:rFonts w:ascii="Times New Roman" w:eastAsia="Times New Roman" w:hAnsi="Times New Roman" w:cs="Times New Roman"/>
          <w:sz w:val="25"/>
          <w:szCs w:val="25"/>
        </w:rPr>
        <w:t xml:space="preserve"> спокойствие и не создавая пани</w:t>
      </w:r>
      <w:r w:rsidR="0077227F" w:rsidRPr="00A93DB4">
        <w:rPr>
          <w:rFonts w:ascii="Times New Roman" w:eastAsia="Times New Roman" w:hAnsi="Times New Roman" w:cs="Times New Roman"/>
          <w:sz w:val="25"/>
          <w:szCs w:val="25"/>
        </w:rPr>
        <w:t>ки;</w:t>
      </w:r>
    </w:p>
    <w:p w14:paraId="2B6386F0" w14:textId="77777777" w:rsidR="002A4888" w:rsidRPr="002F34E7" w:rsidRDefault="00187A7B" w:rsidP="002F3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bCs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bCs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bCs/>
          <w:sz w:val="25"/>
          <w:szCs w:val="25"/>
        </w:rPr>
        <w:t xml:space="preserve">. </w:t>
      </w:r>
      <w:r w:rsidR="003352A0" w:rsidRPr="00A93DB4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B5C15" w:rsidRPr="00A93DB4">
        <w:rPr>
          <w:rFonts w:ascii="Times New Roman" w:eastAsia="Times New Roman" w:hAnsi="Times New Roman" w:cs="Times New Roman"/>
          <w:bCs/>
          <w:sz w:val="25"/>
          <w:szCs w:val="25"/>
        </w:rPr>
        <w:t>Населению,</w:t>
      </w:r>
      <w:r w:rsidR="00BB5C15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B5C15" w:rsidRPr="00A93DB4">
        <w:rPr>
          <w:rFonts w:ascii="Times New Roman" w:eastAsia="Times New Roman" w:hAnsi="Times New Roman" w:cs="Times New Roman"/>
          <w:bCs/>
          <w:sz w:val="25"/>
          <w:szCs w:val="25"/>
        </w:rPr>
        <w:t>индивидуальным</w:t>
      </w:r>
      <w:r w:rsidR="002F34E7">
        <w:rPr>
          <w:rFonts w:ascii="Times New Roman" w:eastAsia="Times New Roman" w:hAnsi="Times New Roman" w:cs="Times New Roman"/>
          <w:bCs/>
          <w:sz w:val="25"/>
          <w:szCs w:val="25"/>
        </w:rPr>
        <w:t xml:space="preserve"> предпринимателям</w:t>
      </w:r>
      <w:r w:rsidR="002F34E7" w:rsidRPr="002F34E7">
        <w:rPr>
          <w:rFonts w:ascii="Times New Roman" w:eastAsia="Times New Roman" w:hAnsi="Times New Roman" w:cs="Times New Roman"/>
          <w:bCs/>
          <w:sz w:val="25"/>
          <w:szCs w:val="25"/>
        </w:rPr>
        <w:t xml:space="preserve"> и юридическим лицам </w:t>
      </w:r>
      <w:r w:rsidR="002A4888" w:rsidRPr="00A93DB4">
        <w:rPr>
          <w:rFonts w:ascii="Times New Roman" w:eastAsia="Times New Roman" w:hAnsi="Times New Roman" w:cs="Times New Roman"/>
          <w:bCs/>
          <w:sz w:val="25"/>
          <w:szCs w:val="25"/>
        </w:rPr>
        <w:t>пользующемуся платными услугами</w:t>
      </w:r>
      <w:r w:rsidR="0077227F" w:rsidRPr="00A93DB4">
        <w:rPr>
          <w:rFonts w:ascii="Times New Roman" w:eastAsia="Times New Roman" w:hAnsi="Times New Roman" w:cs="Times New Roman"/>
          <w:bCs/>
          <w:sz w:val="25"/>
          <w:szCs w:val="25"/>
        </w:rPr>
        <w:t>,</w:t>
      </w:r>
      <w:r w:rsidR="002A4888" w:rsidRPr="00A93DB4">
        <w:rPr>
          <w:rFonts w:ascii="Times New Roman" w:eastAsia="Times New Roman" w:hAnsi="Times New Roman" w:cs="Times New Roman"/>
          <w:bCs/>
          <w:sz w:val="25"/>
          <w:szCs w:val="25"/>
        </w:rPr>
        <w:t xml:space="preserve"> запрещается:</w:t>
      </w:r>
    </w:p>
    <w:p w14:paraId="243C7271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.1. </w:t>
      </w:r>
      <w:r w:rsidR="00EB118B" w:rsidRPr="00A93DB4">
        <w:rPr>
          <w:rFonts w:ascii="Times New Roman" w:eastAsia="Times New Roman" w:hAnsi="Times New Roman" w:cs="Times New Roman"/>
          <w:sz w:val="25"/>
          <w:szCs w:val="25"/>
        </w:rPr>
        <w:t>Находиться в спортивной школе в алкогольном опьянении,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а также в состоянии наркотического или токсического опьянения;</w:t>
      </w:r>
    </w:p>
    <w:p w14:paraId="3DFF16F1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FE5E4F" w:rsidRPr="00A93DB4">
        <w:rPr>
          <w:rFonts w:ascii="Times New Roman" w:eastAsia="Times New Roman" w:hAnsi="Times New Roman" w:cs="Times New Roman"/>
          <w:sz w:val="25"/>
          <w:szCs w:val="25"/>
        </w:rPr>
        <w:t>Приносить в здание спортивной школы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огнестрельное оружие, колющие, режущие и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легко бьющиеся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предметы, отравляющие, токсичные, ядовитые вещества и жидкости, бытовые газовые баллоны;</w:t>
      </w:r>
    </w:p>
    <w:p w14:paraId="7E1FF6BC" w14:textId="77777777" w:rsidR="003352A0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r w:rsidR="00AB61F3" w:rsidRPr="00A93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Курить и распивать спиртны</w:t>
      </w:r>
      <w:r w:rsidR="002F34E7"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напитки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на</w:t>
      </w:r>
      <w:r w:rsidR="00FE5E4F" w:rsidRPr="00A93DB4">
        <w:rPr>
          <w:rFonts w:ascii="Times New Roman" w:eastAsia="Times New Roman" w:hAnsi="Times New Roman" w:cs="Times New Roman"/>
          <w:sz w:val="25"/>
          <w:szCs w:val="25"/>
        </w:rPr>
        <w:t xml:space="preserve"> территории ФОКа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2B498CAC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4. Пользоваться открытым огнем, пиротехническими устройствами (фейерверками, бенгальским огнем, петардами и т. п.);</w:t>
      </w:r>
    </w:p>
    <w:p w14:paraId="3FA67E6C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.5. Наносить ущерб зданию, помещениям, со</w:t>
      </w:r>
      <w:r w:rsidR="00FE5E4F" w:rsidRPr="00A93DB4">
        <w:rPr>
          <w:rFonts w:ascii="Times New Roman" w:eastAsia="Times New Roman" w:hAnsi="Times New Roman" w:cs="Times New Roman"/>
          <w:sz w:val="25"/>
          <w:szCs w:val="25"/>
        </w:rPr>
        <w:t>оружениям и оборудованию спортивной школы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714CCA33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.6. Наносить любые надписи и расклеивать объявления, плакаты и другую продукцию информационного содержания в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 здании </w:t>
      </w:r>
      <w:r w:rsidR="00FE5E4F" w:rsidRPr="00A93DB4">
        <w:rPr>
          <w:rFonts w:ascii="Times New Roman" w:eastAsia="Times New Roman" w:hAnsi="Times New Roman" w:cs="Times New Roman"/>
          <w:sz w:val="25"/>
          <w:szCs w:val="25"/>
        </w:rPr>
        <w:t>спортивной школы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 w14:paraId="29F605FB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.7. Использовать здание</w:t>
      </w:r>
      <w:r w:rsidR="00ED0987" w:rsidRPr="00A93DB4">
        <w:rPr>
          <w:rFonts w:ascii="Times New Roman" w:eastAsia="Times New Roman" w:hAnsi="Times New Roman" w:cs="Times New Roman"/>
          <w:sz w:val="25"/>
          <w:szCs w:val="25"/>
        </w:rPr>
        <w:t xml:space="preserve">, помещения, </w:t>
      </w:r>
      <w:r w:rsidR="00BB5C15" w:rsidRPr="00A93DB4">
        <w:rPr>
          <w:rFonts w:ascii="Times New Roman" w:eastAsia="Times New Roman" w:hAnsi="Times New Roman" w:cs="Times New Roman"/>
          <w:sz w:val="25"/>
          <w:szCs w:val="25"/>
        </w:rPr>
        <w:t>сооружения без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 xml:space="preserve"> разрешения для занятий коммерческой, рекламной и иной деятельностью, связанной с получением дохода;</w:t>
      </w:r>
    </w:p>
    <w:p w14:paraId="5E5046F9" w14:textId="77777777" w:rsidR="002A4888" w:rsidRPr="00A93DB4" w:rsidRDefault="00187A7B" w:rsidP="00344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4.</w:t>
      </w:r>
      <w:r w:rsidR="00CD561A" w:rsidRPr="00A93DB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A4888" w:rsidRPr="00A93DB4">
        <w:rPr>
          <w:rFonts w:ascii="Times New Roman" w:eastAsia="Times New Roman" w:hAnsi="Times New Roman" w:cs="Times New Roman"/>
          <w:sz w:val="25"/>
          <w:szCs w:val="25"/>
        </w:rPr>
        <w:t>.8. Осуществлять любую агитационную деятельность, адресованную неограниченному кругу лиц.</w:t>
      </w:r>
    </w:p>
    <w:p w14:paraId="48BFA1A9" w14:textId="77777777" w:rsidR="002A4888" w:rsidRPr="00A93DB4" w:rsidRDefault="002A4888" w:rsidP="0034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             После получения предупреждения и при невозможности устранения нарушения на месте, нарушитель у</w:t>
      </w:r>
      <w:r w:rsidR="000E16C2" w:rsidRPr="00A93DB4">
        <w:rPr>
          <w:rFonts w:ascii="Times New Roman" w:eastAsia="Times New Roman" w:hAnsi="Times New Roman" w:cs="Times New Roman"/>
          <w:sz w:val="25"/>
          <w:szCs w:val="25"/>
        </w:rPr>
        <w:t>даляется из здания спортивной школы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7AA9BD1D" w14:textId="77777777" w:rsidR="002A4888" w:rsidRPr="00A93DB4" w:rsidRDefault="002A4888" w:rsidP="0034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CC8F0E1" w14:textId="77777777" w:rsidR="00CD561A" w:rsidRPr="00A93DB4" w:rsidRDefault="00D13ADF" w:rsidP="008F62FD">
      <w:pPr>
        <w:pStyle w:val="a6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ИСПОЛЬЗОВАНИЕ СРЕДСТВ, ПОСТУ</w:t>
      </w:r>
      <w:r w:rsidR="00656999" w:rsidRPr="00A93DB4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A93DB4">
        <w:rPr>
          <w:rFonts w:ascii="Times New Roman" w:eastAsia="Times New Roman" w:hAnsi="Times New Roman" w:cs="Times New Roman"/>
          <w:sz w:val="25"/>
          <w:szCs w:val="25"/>
        </w:rPr>
        <w:t>ИВШИХ ОТ ПЛАТНЫХ УСЛУГ</w:t>
      </w:r>
    </w:p>
    <w:p w14:paraId="23CDBE95" w14:textId="1132C054" w:rsidR="00A93DB4" w:rsidRPr="00A93DB4" w:rsidRDefault="008F62FD" w:rsidP="008F62FD">
      <w:pPr>
        <w:pStyle w:val="20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5.1.  </w:t>
      </w:r>
      <w:r w:rsidR="00A93DB4"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Доходы Учреждения, полученные от оказания платных услуг, поступают в</w:t>
      </w:r>
      <w:r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93DB4"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самостоятельное распоряжение Учреждения и направляются:</w:t>
      </w:r>
    </w:p>
    <w:p w14:paraId="2715219D" w14:textId="3D493764" w:rsidR="00A93DB4" w:rsidRPr="00A93DB4" w:rsidRDefault="00A93DB4" w:rsidP="00A93DB4">
      <w:pPr>
        <w:pStyle w:val="20"/>
        <w:shd w:val="clear" w:color="auto" w:fill="auto"/>
        <w:tabs>
          <w:tab w:val="left" w:pos="0"/>
        </w:tabs>
        <w:spacing w:line="274" w:lineRule="exact"/>
        <w:ind w:left="360"/>
        <w:jc w:val="both"/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  - на реализацию уставной деятельности;</w:t>
      </w:r>
    </w:p>
    <w:p w14:paraId="70B74273" w14:textId="37B47A4D" w:rsidR="00A93DB4" w:rsidRPr="00A93DB4" w:rsidRDefault="0031249E" w:rsidP="0031249E">
      <w:pPr>
        <w:pStyle w:val="20"/>
        <w:shd w:val="clear" w:color="auto" w:fill="auto"/>
        <w:tabs>
          <w:tab w:val="left" w:pos="0"/>
        </w:tabs>
        <w:spacing w:line="274" w:lineRule="exact"/>
        <w:jc w:val="both"/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</w:t>
      </w:r>
      <w:r w:rsidR="00A93DB4"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- на развитие материально-технической базы;</w:t>
      </w:r>
    </w:p>
    <w:p w14:paraId="417D1B61" w14:textId="3EEFFCD1" w:rsidR="00A93DB4" w:rsidRDefault="00A93DB4" w:rsidP="008F62FD">
      <w:pPr>
        <w:pStyle w:val="20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-на оплату труда (с начислением) работников, занятых оказанием услуги по проведению </w:t>
      </w:r>
      <w:r w:rsidRPr="00A93DB4">
        <w:rPr>
          <w:rFonts w:ascii="Times New Roman" w:hAnsi="Times New Roman" w:cs="Times New Roman"/>
          <w:sz w:val="25"/>
          <w:szCs w:val="25"/>
        </w:rPr>
        <w:t>занятий в спортивно-оздоровительн</w:t>
      </w:r>
      <w:r w:rsidR="002E3578">
        <w:rPr>
          <w:rFonts w:ascii="Times New Roman" w:hAnsi="Times New Roman" w:cs="Times New Roman"/>
          <w:sz w:val="25"/>
          <w:szCs w:val="25"/>
        </w:rPr>
        <w:t>ых</w:t>
      </w:r>
      <w:r w:rsidRPr="00A93DB4">
        <w:rPr>
          <w:rFonts w:ascii="Times New Roman" w:hAnsi="Times New Roman" w:cs="Times New Roman"/>
          <w:sz w:val="25"/>
          <w:szCs w:val="25"/>
        </w:rPr>
        <w:t xml:space="preserve"> групп</w:t>
      </w:r>
      <w:r w:rsidR="002E3578">
        <w:rPr>
          <w:rFonts w:ascii="Times New Roman" w:hAnsi="Times New Roman" w:cs="Times New Roman"/>
          <w:sz w:val="25"/>
          <w:szCs w:val="25"/>
        </w:rPr>
        <w:t>ах</w:t>
      </w:r>
      <w:r w:rsidRPr="00A93DB4">
        <w:rPr>
          <w:rFonts w:ascii="Times New Roman" w:hAnsi="Times New Roman" w:cs="Times New Roman"/>
          <w:sz w:val="25"/>
          <w:szCs w:val="25"/>
        </w:rPr>
        <w:t>;</w:t>
      </w:r>
    </w:p>
    <w:p w14:paraId="17BEB9AE" w14:textId="56957680" w:rsidR="000A523D" w:rsidRPr="00A93DB4" w:rsidRDefault="000A523D" w:rsidP="00E47BC2">
      <w:pPr>
        <w:pStyle w:val="20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-на оплату труда (с начислением) обслуживающему и вспомогательному персоналу – за оперативность работы при подготовке</w:t>
      </w:r>
      <w:r w:rsidR="004C2A84">
        <w:rPr>
          <w:rFonts w:ascii="Times New Roman" w:hAnsi="Times New Roman" w:cs="Times New Roman"/>
          <w:sz w:val="25"/>
          <w:szCs w:val="25"/>
        </w:rPr>
        <w:t xml:space="preserve"> площадок предоставления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E3578">
        <w:rPr>
          <w:rFonts w:ascii="Times New Roman" w:hAnsi="Times New Roman" w:cs="Times New Roman"/>
          <w:sz w:val="25"/>
          <w:szCs w:val="25"/>
        </w:rPr>
        <w:t xml:space="preserve">платных услуг </w:t>
      </w:r>
      <w:r>
        <w:rPr>
          <w:rFonts w:ascii="Times New Roman" w:hAnsi="Times New Roman" w:cs="Times New Roman"/>
          <w:sz w:val="25"/>
          <w:szCs w:val="25"/>
        </w:rPr>
        <w:t xml:space="preserve">и обслуживании </w:t>
      </w:r>
      <w:r w:rsidR="004C2A84">
        <w:rPr>
          <w:rFonts w:ascii="Times New Roman" w:hAnsi="Times New Roman" w:cs="Times New Roman"/>
          <w:sz w:val="25"/>
          <w:szCs w:val="25"/>
        </w:rPr>
        <w:t>платных спортивно-оздоровительных занятий</w:t>
      </w:r>
      <w:r w:rsidR="002E3578">
        <w:rPr>
          <w:rFonts w:ascii="Times New Roman" w:hAnsi="Times New Roman" w:cs="Times New Roman"/>
          <w:sz w:val="25"/>
          <w:szCs w:val="25"/>
        </w:rPr>
        <w:t>;</w:t>
      </w:r>
    </w:p>
    <w:p w14:paraId="77903DC3" w14:textId="07AAB44C" w:rsidR="00A93DB4" w:rsidRPr="00A93DB4" w:rsidRDefault="00A93DB4" w:rsidP="00E47BC2">
      <w:pPr>
        <w:pStyle w:val="20"/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- на оплату труда (с начислением) работников, занятых подготовкой</w:t>
      </w:r>
      <w:r w:rsidR="008F62FD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и </w:t>
      </w: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оформлением документации при оказании услуг по проведению </w:t>
      </w:r>
      <w:r w:rsidRPr="00A93DB4">
        <w:rPr>
          <w:rFonts w:ascii="Times New Roman" w:hAnsi="Times New Roman" w:cs="Times New Roman"/>
          <w:sz w:val="25"/>
          <w:szCs w:val="25"/>
        </w:rPr>
        <w:t>занятий в спортивно-оздоровительн</w:t>
      </w:r>
      <w:r w:rsidR="002E3578">
        <w:rPr>
          <w:rFonts w:ascii="Times New Roman" w:hAnsi="Times New Roman" w:cs="Times New Roman"/>
          <w:sz w:val="25"/>
          <w:szCs w:val="25"/>
        </w:rPr>
        <w:t>ых</w:t>
      </w:r>
      <w:r w:rsidRPr="00A93DB4">
        <w:rPr>
          <w:rFonts w:ascii="Times New Roman" w:hAnsi="Times New Roman" w:cs="Times New Roman"/>
          <w:sz w:val="25"/>
          <w:szCs w:val="25"/>
        </w:rPr>
        <w:t xml:space="preserve"> групп</w:t>
      </w:r>
      <w:r w:rsidR="002E3578">
        <w:rPr>
          <w:rFonts w:ascii="Times New Roman" w:hAnsi="Times New Roman" w:cs="Times New Roman"/>
          <w:sz w:val="25"/>
          <w:szCs w:val="25"/>
        </w:rPr>
        <w:t>ах</w:t>
      </w:r>
      <w:r w:rsidRPr="00A93DB4">
        <w:rPr>
          <w:rFonts w:ascii="Times New Roman" w:hAnsi="Times New Roman" w:cs="Times New Roman"/>
          <w:sz w:val="25"/>
          <w:szCs w:val="25"/>
        </w:rPr>
        <w:t xml:space="preserve">, </w:t>
      </w: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по предоставлению игровой</w:t>
      </w:r>
      <w:r w:rsidR="002E3578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(спортивной)</w:t>
      </w: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 xml:space="preserve"> площадки</w:t>
      </w:r>
      <w:r w:rsidRPr="00A93DB4">
        <w:rPr>
          <w:rFonts w:ascii="Times New Roman" w:hAnsi="Times New Roman" w:cs="Times New Roman"/>
          <w:sz w:val="25"/>
          <w:szCs w:val="25"/>
        </w:rPr>
        <w:t>;</w:t>
      </w:r>
    </w:p>
    <w:p w14:paraId="739E66C3" w14:textId="77777777" w:rsidR="00A93DB4" w:rsidRPr="00A93DB4" w:rsidRDefault="00A93DB4" w:rsidP="00A93DB4">
      <w:pPr>
        <w:pStyle w:val="20"/>
        <w:shd w:val="clear" w:color="auto" w:fill="auto"/>
        <w:tabs>
          <w:tab w:val="left" w:pos="0"/>
        </w:tabs>
        <w:spacing w:line="274" w:lineRule="exact"/>
        <w:ind w:left="720"/>
        <w:jc w:val="both"/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t>- на премирование работников Учреждения;</w:t>
      </w:r>
    </w:p>
    <w:p w14:paraId="1ED929AC" w14:textId="77777777" w:rsidR="00A93DB4" w:rsidRPr="00A93DB4" w:rsidRDefault="00A93DB4" w:rsidP="00A93DB4">
      <w:pPr>
        <w:pStyle w:val="20"/>
        <w:shd w:val="clear" w:color="auto" w:fill="auto"/>
        <w:tabs>
          <w:tab w:val="left" w:pos="0"/>
        </w:tabs>
        <w:spacing w:line="274" w:lineRule="exact"/>
        <w:ind w:left="720"/>
        <w:jc w:val="both"/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3DB4">
        <w:rPr>
          <w:rStyle w:val="2"/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- на оказание материальной помощи работникам Учреждения.</w:t>
      </w:r>
    </w:p>
    <w:p w14:paraId="0C207571" w14:textId="77777777" w:rsidR="00CD561A" w:rsidRPr="00A93DB4" w:rsidRDefault="00CD561A" w:rsidP="003449A4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4462E3E" w14:textId="77777777" w:rsidR="00CD561A" w:rsidRPr="00A93DB4" w:rsidRDefault="009A5395" w:rsidP="003449A4">
      <w:pPr>
        <w:pStyle w:val="a6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КОНТРОЛЬ ЗА ПРЕДОСТАВЛЕНИЕМ ПЛАТНЫХ УСЛУГ</w:t>
      </w:r>
    </w:p>
    <w:p w14:paraId="2368D139" w14:textId="77777777" w:rsidR="00C57FEF" w:rsidRPr="00A93DB4" w:rsidRDefault="00D13ADF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6</w:t>
      </w:r>
      <w:r w:rsidR="00C57FEF" w:rsidRPr="00A93DB4">
        <w:rPr>
          <w:rFonts w:ascii="Times New Roman" w:eastAsia="Times New Roman" w:hAnsi="Times New Roman" w:cs="Times New Roman"/>
          <w:sz w:val="25"/>
          <w:szCs w:val="25"/>
        </w:rPr>
        <w:t xml:space="preserve">.1. </w:t>
      </w:r>
      <w:r w:rsidR="00F5662F" w:rsidRPr="00A93DB4">
        <w:rPr>
          <w:rFonts w:ascii="Times New Roman" w:eastAsia="Times New Roman" w:hAnsi="Times New Roman" w:cs="Times New Roman"/>
          <w:sz w:val="25"/>
          <w:szCs w:val="25"/>
        </w:rPr>
        <w:t>Контроль за целевым использованием средств от оказания платных услуг осуществляет департамент финансов и б</w:t>
      </w:r>
      <w:r w:rsidR="008D716E" w:rsidRPr="00A93DB4">
        <w:rPr>
          <w:rFonts w:ascii="Times New Roman" w:eastAsia="Times New Roman" w:hAnsi="Times New Roman" w:cs="Times New Roman"/>
          <w:sz w:val="25"/>
          <w:szCs w:val="25"/>
        </w:rPr>
        <w:t xml:space="preserve">юджетной политики администрации </w:t>
      </w:r>
      <w:r w:rsidR="00F5662F" w:rsidRPr="00A93DB4">
        <w:rPr>
          <w:rFonts w:ascii="Times New Roman" w:eastAsia="Times New Roman" w:hAnsi="Times New Roman" w:cs="Times New Roman"/>
          <w:sz w:val="25"/>
          <w:szCs w:val="25"/>
        </w:rPr>
        <w:t>Старооскольского городского округа</w:t>
      </w:r>
      <w:r w:rsidR="00C57FEF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72F433D" w14:textId="77777777" w:rsidR="006221A1" w:rsidRPr="00A93DB4" w:rsidRDefault="00D13ADF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93DB4">
        <w:rPr>
          <w:rFonts w:ascii="Times New Roman" w:eastAsia="Times New Roman" w:hAnsi="Times New Roman" w:cs="Times New Roman"/>
          <w:sz w:val="25"/>
          <w:szCs w:val="25"/>
        </w:rPr>
        <w:t>6</w:t>
      </w:r>
      <w:r w:rsidR="00C57FEF" w:rsidRPr="00A93DB4">
        <w:rPr>
          <w:rFonts w:ascii="Times New Roman" w:eastAsia="Times New Roman" w:hAnsi="Times New Roman" w:cs="Times New Roman"/>
          <w:sz w:val="25"/>
          <w:szCs w:val="25"/>
        </w:rPr>
        <w:t xml:space="preserve">.2. 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 xml:space="preserve">Контроль за организацией, качеством и распределением средств, полученных от платных услуг, а также правильностью взимания платы осуществляет директор </w:t>
      </w:r>
      <w:r w:rsidR="002F34E7">
        <w:rPr>
          <w:rFonts w:ascii="Times New Roman" w:eastAsia="Times New Roman" w:hAnsi="Times New Roman" w:cs="Times New Roman"/>
          <w:sz w:val="25"/>
          <w:szCs w:val="25"/>
        </w:rPr>
        <w:t xml:space="preserve">МБУ </w:t>
      </w:r>
      <w:r w:rsidR="00BB5C15">
        <w:rPr>
          <w:rFonts w:ascii="Times New Roman" w:eastAsia="Times New Roman" w:hAnsi="Times New Roman" w:cs="Times New Roman"/>
          <w:sz w:val="25"/>
          <w:szCs w:val="25"/>
        </w:rPr>
        <w:t xml:space="preserve">ДО </w:t>
      </w:r>
      <w:r w:rsidR="00D21273" w:rsidRPr="00A93DB4">
        <w:rPr>
          <w:rFonts w:ascii="Times New Roman" w:eastAsia="Times New Roman" w:hAnsi="Times New Roman" w:cs="Times New Roman"/>
          <w:sz w:val="25"/>
          <w:szCs w:val="25"/>
        </w:rPr>
        <w:t>СШ</w:t>
      </w:r>
      <w:r w:rsidR="006660DE">
        <w:rPr>
          <w:rFonts w:ascii="Times New Roman" w:eastAsia="Times New Roman" w:hAnsi="Times New Roman" w:cs="Times New Roman"/>
          <w:sz w:val="25"/>
          <w:szCs w:val="25"/>
        </w:rPr>
        <w:t>ОР</w:t>
      </w:r>
      <w:r w:rsidR="00D21273" w:rsidRPr="00A93DB4">
        <w:rPr>
          <w:rFonts w:ascii="Times New Roman" w:eastAsia="Times New Roman" w:hAnsi="Times New Roman" w:cs="Times New Roman"/>
          <w:sz w:val="25"/>
          <w:szCs w:val="25"/>
        </w:rPr>
        <w:t xml:space="preserve"> «Молодость</w:t>
      </w:r>
      <w:r w:rsidR="009B3F95" w:rsidRPr="00A93DB4">
        <w:rPr>
          <w:rFonts w:ascii="Times New Roman" w:eastAsia="Times New Roman" w:hAnsi="Times New Roman" w:cs="Times New Roman"/>
          <w:sz w:val="25"/>
          <w:szCs w:val="25"/>
        </w:rPr>
        <w:t>»</w:t>
      </w:r>
      <w:r w:rsidR="007721F9" w:rsidRPr="00A93DB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B33323C" w14:textId="77777777" w:rsidR="005E0D85" w:rsidRDefault="005E0D85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FE3C2DC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ABC11A4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E726614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2119E02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1EF378D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C38E86D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8B439E6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4AFD585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D53D132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BA5FFAB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0808922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F97D64D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69AF019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52B8AA0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07E836A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AB5C619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B3DEDF5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A652455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E34235C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3A973FB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BD7E4B6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D1A42CE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A4A1DBE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E716B5B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AFD2FD3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BDD1446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BEBCDBA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58AE97A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4E8B188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762008B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D8BDA5C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214ED3C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7B8F6A5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5F87A9F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C5DC186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13AB064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11AAFBD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BC874F3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46F8B95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895A661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87CF587" w14:textId="77777777" w:rsidR="004F06F3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AF0AE53" w14:textId="77777777" w:rsidR="004F06F3" w:rsidRPr="00A93DB4" w:rsidRDefault="004F06F3" w:rsidP="003449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4F06F3" w:rsidRPr="00A93DB4" w:rsidSect="003449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BAE"/>
    <w:multiLevelType w:val="hybridMultilevel"/>
    <w:tmpl w:val="929CE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36D"/>
    <w:multiLevelType w:val="multilevel"/>
    <w:tmpl w:val="663A5C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4037A0"/>
    <w:multiLevelType w:val="hybridMultilevel"/>
    <w:tmpl w:val="A9247446"/>
    <w:lvl w:ilvl="0" w:tplc="7FC29D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A97137A"/>
    <w:multiLevelType w:val="multilevel"/>
    <w:tmpl w:val="FBC8F0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346598"/>
    <w:multiLevelType w:val="hybridMultilevel"/>
    <w:tmpl w:val="377271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6662B"/>
    <w:multiLevelType w:val="hybridMultilevel"/>
    <w:tmpl w:val="5CB4C338"/>
    <w:lvl w:ilvl="0" w:tplc="738E724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0222E"/>
    <w:multiLevelType w:val="multilevel"/>
    <w:tmpl w:val="D1F68B98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000000"/>
      </w:rPr>
    </w:lvl>
    <w:lvl w:ilvl="1">
      <w:start w:val="4"/>
      <w:numFmt w:val="decimal"/>
      <w:lvlText w:val="%1.%2"/>
      <w:lvlJc w:val="left"/>
      <w:pPr>
        <w:ind w:left="917" w:hanging="480"/>
      </w:pPr>
      <w:rPr>
        <w:rFonts w:cstheme="minorBidi" w:hint="default"/>
        <w:color w:val="000000"/>
      </w:rPr>
    </w:lvl>
    <w:lvl w:ilvl="2">
      <w:start w:val="4"/>
      <w:numFmt w:val="decimal"/>
      <w:lvlText w:val="%1.%2.%3"/>
      <w:lvlJc w:val="left"/>
      <w:pPr>
        <w:ind w:left="1594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2031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65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99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cstheme="minorBidi" w:hint="default"/>
        <w:color w:val="000000"/>
      </w:rPr>
    </w:lvl>
  </w:abstractNum>
  <w:num w:numId="1" w16cid:durableId="216667188">
    <w:abstractNumId w:val="1"/>
  </w:num>
  <w:num w:numId="2" w16cid:durableId="66273595">
    <w:abstractNumId w:val="2"/>
  </w:num>
  <w:num w:numId="3" w16cid:durableId="2101366208">
    <w:abstractNumId w:val="5"/>
  </w:num>
  <w:num w:numId="4" w16cid:durableId="1987934684">
    <w:abstractNumId w:val="4"/>
  </w:num>
  <w:num w:numId="5" w16cid:durableId="1755316501">
    <w:abstractNumId w:val="0"/>
  </w:num>
  <w:num w:numId="6" w16cid:durableId="1079593270">
    <w:abstractNumId w:val="3"/>
  </w:num>
  <w:num w:numId="7" w16cid:durableId="1984652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22"/>
    <w:rsid w:val="00030C8E"/>
    <w:rsid w:val="00047336"/>
    <w:rsid w:val="00080A47"/>
    <w:rsid w:val="00085C4F"/>
    <w:rsid w:val="000A523D"/>
    <w:rsid w:val="000B073A"/>
    <w:rsid w:val="000B0B7A"/>
    <w:rsid w:val="000B5C71"/>
    <w:rsid w:val="000D15B8"/>
    <w:rsid w:val="000D2D76"/>
    <w:rsid w:val="000E16C2"/>
    <w:rsid w:val="00100C6C"/>
    <w:rsid w:val="001109DA"/>
    <w:rsid w:val="001602F7"/>
    <w:rsid w:val="00166CFD"/>
    <w:rsid w:val="001868FC"/>
    <w:rsid w:val="00187A7B"/>
    <w:rsid w:val="00190541"/>
    <w:rsid w:val="001B5BE0"/>
    <w:rsid w:val="00206D95"/>
    <w:rsid w:val="002A4888"/>
    <w:rsid w:val="002C7102"/>
    <w:rsid w:val="002E3578"/>
    <w:rsid w:val="002F14C5"/>
    <w:rsid w:val="002F34E7"/>
    <w:rsid w:val="003055D9"/>
    <w:rsid w:val="0031249E"/>
    <w:rsid w:val="003229A0"/>
    <w:rsid w:val="00334D41"/>
    <w:rsid w:val="003352A0"/>
    <w:rsid w:val="003449A4"/>
    <w:rsid w:val="00356855"/>
    <w:rsid w:val="003659A7"/>
    <w:rsid w:val="00370ED3"/>
    <w:rsid w:val="00376698"/>
    <w:rsid w:val="003D2C42"/>
    <w:rsid w:val="003E073F"/>
    <w:rsid w:val="00410244"/>
    <w:rsid w:val="00420FA2"/>
    <w:rsid w:val="0042582A"/>
    <w:rsid w:val="0042619C"/>
    <w:rsid w:val="00443E22"/>
    <w:rsid w:val="00444D23"/>
    <w:rsid w:val="00457D19"/>
    <w:rsid w:val="0046758B"/>
    <w:rsid w:val="004A556D"/>
    <w:rsid w:val="004A75DB"/>
    <w:rsid w:val="004C2A84"/>
    <w:rsid w:val="004E1168"/>
    <w:rsid w:val="004F06F3"/>
    <w:rsid w:val="005379F2"/>
    <w:rsid w:val="005837AB"/>
    <w:rsid w:val="00590729"/>
    <w:rsid w:val="005B0243"/>
    <w:rsid w:val="005C5E8B"/>
    <w:rsid w:val="005E0D85"/>
    <w:rsid w:val="005E4056"/>
    <w:rsid w:val="005E4B33"/>
    <w:rsid w:val="005F599E"/>
    <w:rsid w:val="0060617B"/>
    <w:rsid w:val="00606821"/>
    <w:rsid w:val="006221A1"/>
    <w:rsid w:val="00656999"/>
    <w:rsid w:val="006660DE"/>
    <w:rsid w:val="0068645A"/>
    <w:rsid w:val="006A1B75"/>
    <w:rsid w:val="006E60E4"/>
    <w:rsid w:val="00700BC3"/>
    <w:rsid w:val="00703453"/>
    <w:rsid w:val="0071431A"/>
    <w:rsid w:val="0072281F"/>
    <w:rsid w:val="00733CC4"/>
    <w:rsid w:val="00755585"/>
    <w:rsid w:val="007721F9"/>
    <w:rsid w:val="0077227F"/>
    <w:rsid w:val="00777773"/>
    <w:rsid w:val="00783439"/>
    <w:rsid w:val="007F0265"/>
    <w:rsid w:val="008003D2"/>
    <w:rsid w:val="00815E92"/>
    <w:rsid w:val="0084690E"/>
    <w:rsid w:val="008C119C"/>
    <w:rsid w:val="008D716E"/>
    <w:rsid w:val="008F62FD"/>
    <w:rsid w:val="00932595"/>
    <w:rsid w:val="009326D2"/>
    <w:rsid w:val="0094743D"/>
    <w:rsid w:val="009639E1"/>
    <w:rsid w:val="0098116E"/>
    <w:rsid w:val="0098564C"/>
    <w:rsid w:val="009A5395"/>
    <w:rsid w:val="009B3F95"/>
    <w:rsid w:val="009D0DF1"/>
    <w:rsid w:val="009E1987"/>
    <w:rsid w:val="009E2336"/>
    <w:rsid w:val="00A035E3"/>
    <w:rsid w:val="00A200C1"/>
    <w:rsid w:val="00A21ACF"/>
    <w:rsid w:val="00A31201"/>
    <w:rsid w:val="00A3343D"/>
    <w:rsid w:val="00A711DA"/>
    <w:rsid w:val="00A93DB4"/>
    <w:rsid w:val="00AA077A"/>
    <w:rsid w:val="00AA6B5A"/>
    <w:rsid w:val="00AA708E"/>
    <w:rsid w:val="00AB61F3"/>
    <w:rsid w:val="00AD6772"/>
    <w:rsid w:val="00AF3244"/>
    <w:rsid w:val="00B02233"/>
    <w:rsid w:val="00B241F8"/>
    <w:rsid w:val="00B3199B"/>
    <w:rsid w:val="00B5065D"/>
    <w:rsid w:val="00B82AB9"/>
    <w:rsid w:val="00BB5C15"/>
    <w:rsid w:val="00BC254D"/>
    <w:rsid w:val="00BC27CF"/>
    <w:rsid w:val="00C57AB4"/>
    <w:rsid w:val="00C57FEF"/>
    <w:rsid w:val="00C72ECD"/>
    <w:rsid w:val="00C84E8A"/>
    <w:rsid w:val="00C86558"/>
    <w:rsid w:val="00C93647"/>
    <w:rsid w:val="00CC665F"/>
    <w:rsid w:val="00CD561A"/>
    <w:rsid w:val="00D13ADF"/>
    <w:rsid w:val="00D21273"/>
    <w:rsid w:val="00D34D7B"/>
    <w:rsid w:val="00D45146"/>
    <w:rsid w:val="00D808AE"/>
    <w:rsid w:val="00D86D65"/>
    <w:rsid w:val="00DA6D2E"/>
    <w:rsid w:val="00DB2B69"/>
    <w:rsid w:val="00E0155A"/>
    <w:rsid w:val="00E1346D"/>
    <w:rsid w:val="00E47BC2"/>
    <w:rsid w:val="00E63919"/>
    <w:rsid w:val="00EB118B"/>
    <w:rsid w:val="00EC2B34"/>
    <w:rsid w:val="00ED0987"/>
    <w:rsid w:val="00ED584E"/>
    <w:rsid w:val="00EE025B"/>
    <w:rsid w:val="00EF20FA"/>
    <w:rsid w:val="00EF3BD1"/>
    <w:rsid w:val="00F21138"/>
    <w:rsid w:val="00F26B73"/>
    <w:rsid w:val="00F4161E"/>
    <w:rsid w:val="00F5662F"/>
    <w:rsid w:val="00FB3745"/>
    <w:rsid w:val="00FC59CE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8685"/>
  <w15:docId w15:val="{8E88794A-DE24-4524-872C-6F7E351D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9C"/>
  </w:style>
  <w:style w:type="paragraph" w:styleId="1">
    <w:name w:val="heading 1"/>
    <w:basedOn w:val="a"/>
    <w:link w:val="10"/>
    <w:uiPriority w:val="9"/>
    <w:qFormat/>
    <w:rsid w:val="00443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E22"/>
    <w:rPr>
      <w:b/>
      <w:bCs/>
    </w:rPr>
  </w:style>
  <w:style w:type="paragraph" w:styleId="a5">
    <w:name w:val="List Paragraph"/>
    <w:basedOn w:val="a"/>
    <w:uiPriority w:val="34"/>
    <w:qFormat/>
    <w:rsid w:val="007721F9"/>
    <w:pPr>
      <w:ind w:left="720"/>
      <w:contextualSpacing/>
    </w:pPr>
  </w:style>
  <w:style w:type="paragraph" w:customStyle="1" w:styleId="ConsPlusNormal">
    <w:name w:val="ConsPlusNormal"/>
    <w:rsid w:val="00410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CD56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27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3D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DB4"/>
    <w:pPr>
      <w:widowControl w:val="0"/>
      <w:shd w:val="clear" w:color="auto" w:fill="FFFFFF"/>
      <w:spacing w:after="0" w:line="298" w:lineRule="exact"/>
    </w:pPr>
  </w:style>
  <w:style w:type="character" w:styleId="a9">
    <w:name w:val="annotation reference"/>
    <w:basedOn w:val="a0"/>
    <w:uiPriority w:val="99"/>
    <w:semiHidden/>
    <w:unhideWhenUsed/>
    <w:rsid w:val="00E47B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7B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7B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7B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7BC2"/>
    <w:rPr>
      <w:b/>
      <w:bCs/>
      <w:sz w:val="20"/>
      <w:szCs w:val="20"/>
    </w:rPr>
  </w:style>
  <w:style w:type="paragraph" w:customStyle="1" w:styleId="ae">
    <w:basedOn w:val="a"/>
    <w:next w:val="a3"/>
    <w:uiPriority w:val="99"/>
    <w:unhideWhenUsed/>
    <w:rsid w:val="002F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3B7D-EBBE-423C-B26D-86584A54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Молодость</cp:lastModifiedBy>
  <cp:revision>4</cp:revision>
  <cp:lastPrinted>2025-01-23T14:48:00Z</cp:lastPrinted>
  <dcterms:created xsi:type="dcterms:W3CDTF">2025-01-23T14:49:00Z</dcterms:created>
  <dcterms:modified xsi:type="dcterms:W3CDTF">2025-01-23T14:52:00Z</dcterms:modified>
</cp:coreProperties>
</file>